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12" w:rsidRDefault="00C136A0">
      <w:pPr>
        <w:rPr>
          <w:b/>
          <w:sz w:val="24"/>
          <w:szCs w:val="24"/>
        </w:rPr>
      </w:pPr>
      <w:r w:rsidRPr="00927AE8">
        <w:rPr>
          <w:b/>
          <w:noProof/>
        </w:rPr>
        <w:drawing>
          <wp:anchor distT="0" distB="0" distL="114300" distR="114300" simplePos="0" relativeHeight="251659264" behindDoc="0" locked="0" layoutInCell="1" allowOverlap="1" wp14:anchorId="7787A26D" wp14:editId="296F3918">
            <wp:simplePos x="0" y="0"/>
            <wp:positionH relativeFrom="margin">
              <wp:posOffset>2822257</wp:posOffset>
            </wp:positionH>
            <wp:positionV relativeFrom="paragraph">
              <wp:posOffset>-2679065</wp:posOffset>
            </wp:positionV>
            <wp:extent cx="328295" cy="72459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328295" cy="724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36A0" w:rsidRDefault="00C136A0" w:rsidP="001E7AB0">
      <w:pPr>
        <w:jc w:val="center"/>
        <w:rPr>
          <w:rFonts w:ascii="Adobe Garamond Pro" w:hAnsi="Adobe Garamond Pro"/>
          <w:b/>
          <w:color w:val="C9972B"/>
          <w:sz w:val="48"/>
          <w:szCs w:val="48"/>
        </w:rPr>
      </w:pPr>
      <w:r w:rsidRPr="00C136A0">
        <w:rPr>
          <w:rFonts w:ascii="Adobe Garamond Pro" w:hAnsi="Adobe Garamond Pro"/>
          <w:b/>
          <w:color w:val="C9972B"/>
          <w:sz w:val="48"/>
          <w:szCs w:val="48"/>
        </w:rPr>
        <w:t xml:space="preserve">Aggregate </w:t>
      </w:r>
      <w:r w:rsidR="0076581D">
        <w:rPr>
          <w:rFonts w:ascii="Adobe Garamond Pro" w:hAnsi="Adobe Garamond Pro"/>
          <w:b/>
          <w:color w:val="C9972B"/>
          <w:sz w:val="48"/>
          <w:szCs w:val="48"/>
        </w:rPr>
        <w:t>Benefit Claim Form</w:t>
      </w:r>
    </w:p>
    <w:p w:rsidR="001E7AB0" w:rsidRDefault="001E7AB0" w:rsidP="001E7AB0">
      <w:pPr>
        <w:jc w:val="center"/>
        <w:rPr>
          <w:b/>
          <w:sz w:val="24"/>
          <w:szCs w:val="24"/>
        </w:rPr>
      </w:pPr>
    </w:p>
    <w:p w:rsidR="00402DD7" w:rsidRDefault="002032B8" w:rsidP="00C136A0">
      <w:pPr>
        <w:jc w:val="center"/>
        <w:rPr>
          <w:b/>
          <w:sz w:val="24"/>
          <w:szCs w:val="24"/>
        </w:rPr>
      </w:pPr>
      <w:r w:rsidRPr="00BF5D88">
        <w:rPr>
          <w:b/>
          <w:sz w:val="20"/>
          <w:szCs w:val="20"/>
        </w:rPr>
        <w:fldChar w:fldCharType="begin">
          <w:ffData>
            <w:name w:val="Check1"/>
            <w:enabled/>
            <w:calcOnExit w:val="0"/>
            <w:checkBox>
              <w:sizeAuto/>
              <w:default w:val="0"/>
            </w:checkBox>
          </w:ffData>
        </w:fldChar>
      </w:r>
      <w:bookmarkStart w:id="0" w:name="Check1"/>
      <w:r w:rsidRPr="00BF5D88">
        <w:rPr>
          <w:b/>
          <w:sz w:val="20"/>
          <w:szCs w:val="20"/>
        </w:rPr>
        <w:instrText xml:space="preserve"> FORMCHECKBOX </w:instrText>
      </w:r>
      <w:r w:rsidR="00E97746">
        <w:rPr>
          <w:b/>
          <w:sz w:val="20"/>
          <w:szCs w:val="20"/>
        </w:rPr>
      </w:r>
      <w:r w:rsidR="00E97746">
        <w:rPr>
          <w:b/>
          <w:sz w:val="20"/>
          <w:szCs w:val="20"/>
        </w:rPr>
        <w:fldChar w:fldCharType="separate"/>
      </w:r>
      <w:r w:rsidRPr="00BF5D88">
        <w:rPr>
          <w:b/>
          <w:sz w:val="20"/>
          <w:szCs w:val="20"/>
        </w:rPr>
        <w:fldChar w:fldCharType="end"/>
      </w:r>
      <w:bookmarkEnd w:id="0"/>
      <w:r w:rsidRPr="00BF5D88">
        <w:rPr>
          <w:b/>
          <w:sz w:val="20"/>
          <w:szCs w:val="20"/>
        </w:rPr>
        <w:t xml:space="preserve"> </w:t>
      </w:r>
      <w:r w:rsidR="003E28A9">
        <w:rPr>
          <w:b/>
          <w:sz w:val="24"/>
          <w:szCs w:val="24"/>
        </w:rPr>
        <w:t>Annual</w:t>
      </w:r>
      <w:r w:rsidRPr="002032B8">
        <w:rPr>
          <w:b/>
          <w:sz w:val="24"/>
          <w:szCs w:val="24"/>
        </w:rPr>
        <w:t xml:space="preserve"> Aggregate </w:t>
      </w:r>
      <w:r w:rsidR="003E28A9">
        <w:rPr>
          <w:b/>
          <w:sz w:val="24"/>
          <w:szCs w:val="24"/>
        </w:rPr>
        <w:t xml:space="preserve">Claim              </w:t>
      </w:r>
      <w:r w:rsidR="003E28A9" w:rsidRPr="002032B8">
        <w:rPr>
          <w:b/>
          <w:sz w:val="24"/>
          <w:szCs w:val="24"/>
        </w:rPr>
        <w:t xml:space="preserve"> </w:t>
      </w:r>
      <w:r w:rsidRPr="00BF5D88">
        <w:rPr>
          <w:b/>
          <w:sz w:val="20"/>
          <w:szCs w:val="20"/>
        </w:rPr>
        <w:fldChar w:fldCharType="begin">
          <w:ffData>
            <w:name w:val="Check2"/>
            <w:enabled/>
            <w:calcOnExit w:val="0"/>
            <w:checkBox>
              <w:sizeAuto/>
              <w:default w:val="0"/>
            </w:checkBox>
          </w:ffData>
        </w:fldChar>
      </w:r>
      <w:bookmarkStart w:id="1" w:name="Check2"/>
      <w:r w:rsidRPr="00BF5D88">
        <w:rPr>
          <w:b/>
          <w:sz w:val="20"/>
          <w:szCs w:val="20"/>
        </w:rPr>
        <w:instrText xml:space="preserve"> FORMCHECKBOX </w:instrText>
      </w:r>
      <w:r w:rsidR="00E97746">
        <w:rPr>
          <w:b/>
          <w:sz w:val="20"/>
          <w:szCs w:val="20"/>
        </w:rPr>
      </w:r>
      <w:r w:rsidR="00E97746">
        <w:rPr>
          <w:b/>
          <w:sz w:val="20"/>
          <w:szCs w:val="20"/>
        </w:rPr>
        <w:fldChar w:fldCharType="separate"/>
      </w:r>
      <w:r w:rsidRPr="00BF5D88">
        <w:rPr>
          <w:b/>
          <w:sz w:val="20"/>
          <w:szCs w:val="20"/>
        </w:rPr>
        <w:fldChar w:fldCharType="end"/>
      </w:r>
      <w:bookmarkEnd w:id="1"/>
      <w:r w:rsidRPr="00BF5D88">
        <w:rPr>
          <w:b/>
          <w:sz w:val="20"/>
          <w:szCs w:val="20"/>
        </w:rPr>
        <w:t xml:space="preserve"> </w:t>
      </w:r>
      <w:r w:rsidRPr="002032B8">
        <w:rPr>
          <w:b/>
          <w:sz w:val="24"/>
          <w:szCs w:val="24"/>
        </w:rPr>
        <w:t xml:space="preserve">Monthly Aggregate Accommodation </w:t>
      </w:r>
      <w:r w:rsidR="003E28A9">
        <w:rPr>
          <w:b/>
          <w:sz w:val="24"/>
          <w:szCs w:val="24"/>
        </w:rPr>
        <w:t xml:space="preserve">Claim </w:t>
      </w:r>
    </w:p>
    <w:tbl>
      <w:tblPr>
        <w:tblStyle w:val="TableGrid"/>
        <w:tblW w:w="963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789"/>
        <w:gridCol w:w="2338"/>
        <w:gridCol w:w="2433"/>
      </w:tblGrid>
      <w:tr w:rsidR="002032B8" w:rsidRPr="00C136A0" w:rsidTr="002032B8">
        <w:tc>
          <w:tcPr>
            <w:tcW w:w="2070" w:type="dxa"/>
          </w:tcPr>
          <w:p w:rsidR="002032B8" w:rsidRPr="00C136A0" w:rsidRDefault="002032B8">
            <w:pPr>
              <w:rPr>
                <w:b/>
              </w:rPr>
            </w:pPr>
            <w:r w:rsidRPr="00C136A0">
              <w:rPr>
                <w:b/>
              </w:rPr>
              <w:t>POLICYHOLDER</w:t>
            </w:r>
          </w:p>
        </w:tc>
        <w:tc>
          <w:tcPr>
            <w:tcW w:w="7560" w:type="dxa"/>
            <w:gridSpan w:val="3"/>
            <w:tcBorders>
              <w:bottom w:val="single" w:sz="4" w:space="0" w:color="auto"/>
            </w:tcBorders>
          </w:tcPr>
          <w:p w:rsidR="002032B8" w:rsidRPr="00C136A0" w:rsidRDefault="002032B8">
            <w:pPr>
              <w:rPr>
                <w:b/>
              </w:rPr>
            </w:pPr>
            <w:r w:rsidRPr="00C136A0">
              <w:rPr>
                <w:b/>
              </w:rPr>
              <w:fldChar w:fldCharType="begin">
                <w:ffData>
                  <w:name w:val="Text1"/>
                  <w:enabled/>
                  <w:calcOnExit w:val="0"/>
                  <w:textInput/>
                </w:ffData>
              </w:fldChar>
            </w:r>
            <w:bookmarkStart w:id="2" w:name="Text1"/>
            <w:r w:rsidRPr="00C136A0">
              <w:rPr>
                <w:b/>
              </w:rPr>
              <w:instrText xml:space="preserve"> FORMTEXT </w:instrText>
            </w:r>
            <w:r w:rsidRPr="00C136A0">
              <w:rPr>
                <w:b/>
              </w:rPr>
            </w:r>
            <w:r w:rsidRPr="00C136A0">
              <w:rPr>
                <w:b/>
              </w:rPr>
              <w:fldChar w:fldCharType="separate"/>
            </w:r>
            <w:r w:rsidRPr="00C136A0">
              <w:rPr>
                <w:b/>
                <w:noProof/>
              </w:rPr>
              <w:t> </w:t>
            </w:r>
            <w:r w:rsidRPr="00C136A0">
              <w:rPr>
                <w:b/>
                <w:noProof/>
              </w:rPr>
              <w:t> </w:t>
            </w:r>
            <w:r w:rsidRPr="00C136A0">
              <w:rPr>
                <w:b/>
                <w:noProof/>
              </w:rPr>
              <w:t> </w:t>
            </w:r>
            <w:r w:rsidRPr="00C136A0">
              <w:rPr>
                <w:b/>
                <w:noProof/>
              </w:rPr>
              <w:t> </w:t>
            </w:r>
            <w:r w:rsidRPr="00C136A0">
              <w:rPr>
                <w:b/>
                <w:noProof/>
              </w:rPr>
              <w:t> </w:t>
            </w:r>
            <w:r w:rsidRPr="00C136A0">
              <w:rPr>
                <w:b/>
              </w:rPr>
              <w:fldChar w:fldCharType="end"/>
            </w:r>
            <w:bookmarkEnd w:id="2"/>
          </w:p>
        </w:tc>
      </w:tr>
      <w:tr w:rsidR="002032B8" w:rsidRPr="00C136A0" w:rsidTr="002032B8">
        <w:tc>
          <w:tcPr>
            <w:tcW w:w="2070" w:type="dxa"/>
          </w:tcPr>
          <w:p w:rsidR="002032B8" w:rsidRPr="00C136A0" w:rsidRDefault="002032B8">
            <w:pPr>
              <w:rPr>
                <w:b/>
              </w:rPr>
            </w:pPr>
            <w:r w:rsidRPr="00C136A0">
              <w:rPr>
                <w:b/>
              </w:rPr>
              <w:t>Policy #</w:t>
            </w:r>
          </w:p>
        </w:tc>
        <w:tc>
          <w:tcPr>
            <w:tcW w:w="2789" w:type="dxa"/>
            <w:tcBorders>
              <w:top w:val="single" w:sz="4" w:space="0" w:color="auto"/>
              <w:bottom w:val="single" w:sz="4" w:space="0" w:color="auto"/>
            </w:tcBorders>
          </w:tcPr>
          <w:p w:rsidR="002032B8" w:rsidRPr="00C136A0" w:rsidRDefault="002032B8">
            <w:pPr>
              <w:rPr>
                <w:b/>
              </w:rPr>
            </w:pPr>
            <w:r w:rsidRPr="00C136A0">
              <w:rPr>
                <w:b/>
              </w:rPr>
              <w:fldChar w:fldCharType="begin">
                <w:ffData>
                  <w:name w:val="Text2"/>
                  <w:enabled/>
                  <w:calcOnExit w:val="0"/>
                  <w:textInput/>
                </w:ffData>
              </w:fldChar>
            </w:r>
            <w:bookmarkStart w:id="3" w:name="Text2"/>
            <w:r w:rsidRPr="00C136A0">
              <w:rPr>
                <w:b/>
              </w:rPr>
              <w:instrText xml:space="preserve"> FORMTEXT </w:instrText>
            </w:r>
            <w:r w:rsidRPr="00C136A0">
              <w:rPr>
                <w:b/>
              </w:rPr>
            </w:r>
            <w:r w:rsidRPr="00C136A0">
              <w:rPr>
                <w:b/>
              </w:rPr>
              <w:fldChar w:fldCharType="separate"/>
            </w:r>
            <w:r w:rsidRPr="00C136A0">
              <w:rPr>
                <w:b/>
                <w:noProof/>
              </w:rPr>
              <w:t> </w:t>
            </w:r>
            <w:r w:rsidRPr="00C136A0">
              <w:rPr>
                <w:b/>
                <w:noProof/>
              </w:rPr>
              <w:t> </w:t>
            </w:r>
            <w:r w:rsidRPr="00C136A0">
              <w:rPr>
                <w:b/>
                <w:noProof/>
              </w:rPr>
              <w:t> </w:t>
            </w:r>
            <w:r w:rsidRPr="00C136A0">
              <w:rPr>
                <w:b/>
                <w:noProof/>
              </w:rPr>
              <w:t> </w:t>
            </w:r>
            <w:r w:rsidRPr="00C136A0">
              <w:rPr>
                <w:b/>
                <w:noProof/>
              </w:rPr>
              <w:t> </w:t>
            </w:r>
            <w:r w:rsidRPr="00C136A0">
              <w:rPr>
                <w:b/>
              </w:rPr>
              <w:fldChar w:fldCharType="end"/>
            </w:r>
            <w:bookmarkEnd w:id="3"/>
          </w:p>
        </w:tc>
        <w:tc>
          <w:tcPr>
            <w:tcW w:w="2338" w:type="dxa"/>
            <w:tcBorders>
              <w:top w:val="single" w:sz="4" w:space="0" w:color="auto"/>
            </w:tcBorders>
          </w:tcPr>
          <w:p w:rsidR="002032B8" w:rsidRPr="00C136A0" w:rsidRDefault="002032B8" w:rsidP="002032B8">
            <w:pPr>
              <w:rPr>
                <w:b/>
              </w:rPr>
            </w:pPr>
            <w:r w:rsidRPr="00C136A0">
              <w:rPr>
                <w:b/>
              </w:rPr>
              <w:t>Policy Year</w:t>
            </w:r>
          </w:p>
        </w:tc>
        <w:tc>
          <w:tcPr>
            <w:tcW w:w="2433" w:type="dxa"/>
            <w:tcBorders>
              <w:top w:val="single" w:sz="4" w:space="0" w:color="auto"/>
              <w:bottom w:val="single" w:sz="4" w:space="0" w:color="auto"/>
            </w:tcBorders>
          </w:tcPr>
          <w:p w:rsidR="002032B8" w:rsidRPr="00C136A0" w:rsidRDefault="002032B8">
            <w:pPr>
              <w:rPr>
                <w:b/>
              </w:rPr>
            </w:pPr>
            <w:r w:rsidRPr="00C136A0">
              <w:rPr>
                <w:b/>
              </w:rPr>
              <w:fldChar w:fldCharType="begin">
                <w:ffData>
                  <w:name w:val="Text4"/>
                  <w:enabled/>
                  <w:calcOnExit w:val="0"/>
                  <w:textInput/>
                </w:ffData>
              </w:fldChar>
            </w:r>
            <w:bookmarkStart w:id="4" w:name="Text4"/>
            <w:r w:rsidRPr="00C136A0">
              <w:rPr>
                <w:b/>
              </w:rPr>
              <w:instrText xml:space="preserve"> FORMTEXT </w:instrText>
            </w:r>
            <w:r w:rsidRPr="00C136A0">
              <w:rPr>
                <w:b/>
              </w:rPr>
            </w:r>
            <w:r w:rsidRPr="00C136A0">
              <w:rPr>
                <w:b/>
              </w:rPr>
              <w:fldChar w:fldCharType="separate"/>
            </w:r>
            <w:r w:rsidRPr="00C136A0">
              <w:rPr>
                <w:b/>
                <w:noProof/>
              </w:rPr>
              <w:t> </w:t>
            </w:r>
            <w:r w:rsidRPr="00C136A0">
              <w:rPr>
                <w:b/>
                <w:noProof/>
              </w:rPr>
              <w:t> </w:t>
            </w:r>
            <w:r w:rsidRPr="00C136A0">
              <w:rPr>
                <w:b/>
                <w:noProof/>
              </w:rPr>
              <w:t> </w:t>
            </w:r>
            <w:r w:rsidRPr="00C136A0">
              <w:rPr>
                <w:b/>
                <w:noProof/>
              </w:rPr>
              <w:t> </w:t>
            </w:r>
            <w:r w:rsidRPr="00C136A0">
              <w:rPr>
                <w:b/>
                <w:noProof/>
              </w:rPr>
              <w:t> </w:t>
            </w:r>
            <w:r w:rsidRPr="00C136A0">
              <w:rPr>
                <w:b/>
              </w:rPr>
              <w:fldChar w:fldCharType="end"/>
            </w:r>
            <w:bookmarkEnd w:id="4"/>
          </w:p>
        </w:tc>
      </w:tr>
      <w:tr w:rsidR="002032B8" w:rsidRPr="00C136A0" w:rsidTr="002032B8">
        <w:tc>
          <w:tcPr>
            <w:tcW w:w="2070" w:type="dxa"/>
          </w:tcPr>
          <w:p w:rsidR="002032B8" w:rsidRPr="00C136A0" w:rsidRDefault="002032B8">
            <w:pPr>
              <w:rPr>
                <w:b/>
              </w:rPr>
            </w:pPr>
            <w:r w:rsidRPr="00C136A0">
              <w:rPr>
                <w:b/>
              </w:rPr>
              <w:t>Contract Basis</w:t>
            </w:r>
          </w:p>
        </w:tc>
        <w:tc>
          <w:tcPr>
            <w:tcW w:w="2789" w:type="dxa"/>
            <w:tcBorders>
              <w:top w:val="single" w:sz="4" w:space="0" w:color="auto"/>
              <w:bottom w:val="single" w:sz="4" w:space="0" w:color="auto"/>
            </w:tcBorders>
          </w:tcPr>
          <w:p w:rsidR="002032B8" w:rsidRPr="00C136A0" w:rsidRDefault="002032B8">
            <w:pPr>
              <w:rPr>
                <w:b/>
              </w:rPr>
            </w:pPr>
            <w:r w:rsidRPr="00C136A0">
              <w:rPr>
                <w:b/>
              </w:rPr>
              <w:fldChar w:fldCharType="begin">
                <w:ffData>
                  <w:name w:val="Text3"/>
                  <w:enabled/>
                  <w:calcOnExit w:val="0"/>
                  <w:textInput/>
                </w:ffData>
              </w:fldChar>
            </w:r>
            <w:bookmarkStart w:id="5" w:name="Text3"/>
            <w:r w:rsidRPr="00C136A0">
              <w:rPr>
                <w:b/>
              </w:rPr>
              <w:instrText xml:space="preserve"> FORMTEXT </w:instrText>
            </w:r>
            <w:r w:rsidRPr="00C136A0">
              <w:rPr>
                <w:b/>
              </w:rPr>
            </w:r>
            <w:r w:rsidRPr="00C136A0">
              <w:rPr>
                <w:b/>
              </w:rPr>
              <w:fldChar w:fldCharType="separate"/>
            </w:r>
            <w:r w:rsidRPr="00C136A0">
              <w:rPr>
                <w:b/>
                <w:noProof/>
              </w:rPr>
              <w:t> </w:t>
            </w:r>
            <w:r w:rsidRPr="00C136A0">
              <w:rPr>
                <w:b/>
                <w:noProof/>
              </w:rPr>
              <w:t> </w:t>
            </w:r>
            <w:r w:rsidRPr="00C136A0">
              <w:rPr>
                <w:b/>
                <w:noProof/>
              </w:rPr>
              <w:t> </w:t>
            </w:r>
            <w:r w:rsidRPr="00C136A0">
              <w:rPr>
                <w:b/>
                <w:noProof/>
              </w:rPr>
              <w:t> </w:t>
            </w:r>
            <w:r w:rsidRPr="00C136A0">
              <w:rPr>
                <w:b/>
                <w:noProof/>
              </w:rPr>
              <w:t> </w:t>
            </w:r>
            <w:r w:rsidRPr="00C136A0">
              <w:rPr>
                <w:b/>
              </w:rPr>
              <w:fldChar w:fldCharType="end"/>
            </w:r>
            <w:bookmarkEnd w:id="5"/>
          </w:p>
        </w:tc>
        <w:tc>
          <w:tcPr>
            <w:tcW w:w="2338" w:type="dxa"/>
          </w:tcPr>
          <w:p w:rsidR="002032B8" w:rsidRPr="00C136A0" w:rsidRDefault="002032B8" w:rsidP="002032B8">
            <w:pPr>
              <w:rPr>
                <w:b/>
              </w:rPr>
            </w:pPr>
            <w:r w:rsidRPr="00C136A0">
              <w:rPr>
                <w:b/>
              </w:rPr>
              <w:t xml:space="preserve">Min. Aggregate </w:t>
            </w:r>
            <w:proofErr w:type="spellStart"/>
            <w:r w:rsidRPr="00C136A0">
              <w:rPr>
                <w:b/>
              </w:rPr>
              <w:t>Ded</w:t>
            </w:r>
            <w:proofErr w:type="spellEnd"/>
            <w:r w:rsidR="00F7728A" w:rsidRPr="00C136A0">
              <w:rPr>
                <w:b/>
              </w:rPr>
              <w:t>.</w:t>
            </w:r>
          </w:p>
        </w:tc>
        <w:tc>
          <w:tcPr>
            <w:tcW w:w="2433" w:type="dxa"/>
            <w:tcBorders>
              <w:top w:val="single" w:sz="4" w:space="0" w:color="auto"/>
              <w:bottom w:val="single" w:sz="4" w:space="0" w:color="auto"/>
            </w:tcBorders>
          </w:tcPr>
          <w:p w:rsidR="002032B8" w:rsidRPr="00C136A0" w:rsidRDefault="002032B8">
            <w:pPr>
              <w:rPr>
                <w:b/>
              </w:rPr>
            </w:pPr>
            <w:r w:rsidRPr="00C136A0">
              <w:rPr>
                <w:b/>
              </w:rPr>
              <w:fldChar w:fldCharType="begin">
                <w:ffData>
                  <w:name w:val="Text5"/>
                  <w:enabled/>
                  <w:calcOnExit w:val="0"/>
                  <w:textInput/>
                </w:ffData>
              </w:fldChar>
            </w:r>
            <w:bookmarkStart w:id="6" w:name="Text5"/>
            <w:r w:rsidRPr="00C136A0">
              <w:rPr>
                <w:b/>
              </w:rPr>
              <w:instrText xml:space="preserve"> FORMTEXT </w:instrText>
            </w:r>
            <w:r w:rsidRPr="00C136A0">
              <w:rPr>
                <w:b/>
              </w:rPr>
            </w:r>
            <w:r w:rsidRPr="00C136A0">
              <w:rPr>
                <w:b/>
              </w:rPr>
              <w:fldChar w:fldCharType="separate"/>
            </w:r>
            <w:r w:rsidRPr="00C136A0">
              <w:rPr>
                <w:b/>
                <w:noProof/>
              </w:rPr>
              <w:t> </w:t>
            </w:r>
            <w:r w:rsidRPr="00C136A0">
              <w:rPr>
                <w:b/>
                <w:noProof/>
              </w:rPr>
              <w:t> </w:t>
            </w:r>
            <w:r w:rsidRPr="00C136A0">
              <w:rPr>
                <w:b/>
                <w:noProof/>
              </w:rPr>
              <w:t> </w:t>
            </w:r>
            <w:r w:rsidRPr="00C136A0">
              <w:rPr>
                <w:b/>
                <w:noProof/>
              </w:rPr>
              <w:t> </w:t>
            </w:r>
            <w:r w:rsidRPr="00C136A0">
              <w:rPr>
                <w:b/>
                <w:noProof/>
              </w:rPr>
              <w:t> </w:t>
            </w:r>
            <w:r w:rsidRPr="00C136A0">
              <w:rPr>
                <w:b/>
              </w:rPr>
              <w:fldChar w:fldCharType="end"/>
            </w:r>
            <w:bookmarkEnd w:id="6"/>
          </w:p>
        </w:tc>
      </w:tr>
    </w:tbl>
    <w:p w:rsidR="00CD1212" w:rsidRDefault="00CD1212">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5490"/>
        <w:gridCol w:w="3235"/>
      </w:tblGrid>
      <w:tr w:rsidR="002032B8" w:rsidRPr="00C136A0" w:rsidTr="00CD1212">
        <w:tc>
          <w:tcPr>
            <w:tcW w:w="625" w:type="dxa"/>
          </w:tcPr>
          <w:p w:rsidR="002032B8" w:rsidRPr="00C136A0" w:rsidRDefault="002032B8">
            <w:r w:rsidRPr="00C136A0">
              <w:t>A.</w:t>
            </w:r>
          </w:p>
        </w:tc>
        <w:tc>
          <w:tcPr>
            <w:tcW w:w="5490" w:type="dxa"/>
          </w:tcPr>
          <w:p w:rsidR="002032B8" w:rsidRPr="00C136A0" w:rsidRDefault="002032B8">
            <w:r w:rsidRPr="00C136A0">
              <w:t>Total Claims Paid in Contract Period</w:t>
            </w:r>
          </w:p>
        </w:tc>
        <w:tc>
          <w:tcPr>
            <w:tcW w:w="3235" w:type="dxa"/>
            <w:tcBorders>
              <w:bottom w:val="single" w:sz="4" w:space="0" w:color="auto"/>
            </w:tcBorders>
          </w:tcPr>
          <w:p w:rsidR="002032B8" w:rsidRPr="00C136A0" w:rsidRDefault="00E97746">
            <w:r>
              <w:fldChar w:fldCharType="begin">
                <w:ffData>
                  <w:name w:val="Text52"/>
                  <w:enabled/>
                  <w:calcOnExit w:val="0"/>
                  <w:textInput>
                    <w:type w:val="number"/>
                    <w:format w:val="$#,##0.00;($#,##0.00)"/>
                  </w:textInput>
                </w:ffData>
              </w:fldChar>
            </w:r>
            <w:bookmarkStart w:id="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032B8" w:rsidRPr="00C136A0" w:rsidTr="00CD1212">
        <w:tc>
          <w:tcPr>
            <w:tcW w:w="625" w:type="dxa"/>
          </w:tcPr>
          <w:p w:rsidR="002032B8" w:rsidRPr="00C136A0" w:rsidRDefault="002032B8">
            <w:r w:rsidRPr="00C136A0">
              <w:t>B.</w:t>
            </w:r>
          </w:p>
        </w:tc>
        <w:tc>
          <w:tcPr>
            <w:tcW w:w="5490" w:type="dxa"/>
          </w:tcPr>
          <w:p w:rsidR="002032B8" w:rsidRPr="00C136A0" w:rsidRDefault="002032B8" w:rsidP="002032B8">
            <w:r w:rsidRPr="00C136A0">
              <w:t>Minimum Aggregate Ded</w:t>
            </w:r>
            <w:r w:rsidR="000F21A3" w:rsidRPr="00C136A0">
              <w:t>uctible</w:t>
            </w:r>
          </w:p>
        </w:tc>
        <w:tc>
          <w:tcPr>
            <w:tcW w:w="3235" w:type="dxa"/>
            <w:tcBorders>
              <w:top w:val="single" w:sz="4" w:space="0" w:color="auto"/>
              <w:bottom w:val="single" w:sz="4" w:space="0" w:color="auto"/>
            </w:tcBorders>
          </w:tcPr>
          <w:p w:rsidR="002032B8" w:rsidRPr="00C136A0" w:rsidRDefault="00E97746">
            <w:r>
              <w:fldChar w:fldCharType="begin">
                <w:ffData>
                  <w:name w:val="Text53"/>
                  <w:enabled/>
                  <w:calcOnExit w:val="0"/>
                  <w:textInput>
                    <w:type w:val="number"/>
                    <w:format w:val="$#,##0.00;($#,##0.00)"/>
                  </w:textInput>
                </w:ffData>
              </w:fldChar>
            </w:r>
            <w:bookmarkStart w:id="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032B8" w:rsidRPr="00C136A0" w:rsidTr="00CD1212">
        <w:tc>
          <w:tcPr>
            <w:tcW w:w="625" w:type="dxa"/>
          </w:tcPr>
          <w:p w:rsidR="002032B8" w:rsidRPr="00C136A0" w:rsidRDefault="002032B8">
            <w:r w:rsidRPr="00C136A0">
              <w:t>C.</w:t>
            </w:r>
          </w:p>
        </w:tc>
        <w:tc>
          <w:tcPr>
            <w:tcW w:w="5490" w:type="dxa"/>
          </w:tcPr>
          <w:p w:rsidR="002032B8" w:rsidRPr="00C136A0" w:rsidRDefault="002032B8">
            <w:r w:rsidRPr="00C136A0">
              <w:t xml:space="preserve">Annual Aggregate </w:t>
            </w:r>
            <w:r w:rsidR="000F21A3" w:rsidRPr="00C136A0">
              <w:t>Attachment Point (calculated)</w:t>
            </w:r>
          </w:p>
        </w:tc>
        <w:tc>
          <w:tcPr>
            <w:tcW w:w="3235" w:type="dxa"/>
            <w:tcBorders>
              <w:top w:val="single" w:sz="4" w:space="0" w:color="auto"/>
              <w:bottom w:val="single" w:sz="4" w:space="0" w:color="auto"/>
            </w:tcBorders>
          </w:tcPr>
          <w:p w:rsidR="002032B8" w:rsidRPr="00C136A0" w:rsidRDefault="00E97746">
            <w:r>
              <w:fldChar w:fldCharType="begin">
                <w:ffData>
                  <w:name w:val="Text54"/>
                  <w:enabled/>
                  <w:calcOnExit w:val="0"/>
                  <w:textInput>
                    <w:type w:val="number"/>
                    <w:format w:val="$#,##0.00;($#,##0.00)"/>
                  </w:textInput>
                </w:ffData>
              </w:fldChar>
            </w:r>
            <w:bookmarkStart w:id="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F21A3" w:rsidRPr="00C136A0" w:rsidTr="00CD1212">
        <w:tc>
          <w:tcPr>
            <w:tcW w:w="625" w:type="dxa"/>
          </w:tcPr>
          <w:p w:rsidR="000F21A3" w:rsidRPr="00C136A0" w:rsidRDefault="000F21A3">
            <w:r w:rsidRPr="00C136A0">
              <w:t>D.</w:t>
            </w:r>
          </w:p>
        </w:tc>
        <w:tc>
          <w:tcPr>
            <w:tcW w:w="5490" w:type="dxa"/>
          </w:tcPr>
          <w:p w:rsidR="000F21A3" w:rsidRPr="00C136A0" w:rsidRDefault="000F21A3" w:rsidP="001E7AB0">
            <w:r w:rsidRPr="00C136A0">
              <w:t xml:space="preserve">Less </w:t>
            </w:r>
            <w:r w:rsidR="001E7AB0">
              <w:t>Reimbursement(s)</w:t>
            </w:r>
            <w:r w:rsidRPr="00C136A0">
              <w:t xml:space="preserve"> in Excess of Specific Deductible</w:t>
            </w:r>
          </w:p>
        </w:tc>
        <w:tc>
          <w:tcPr>
            <w:tcW w:w="3235" w:type="dxa"/>
            <w:tcBorders>
              <w:top w:val="single" w:sz="4" w:space="0" w:color="auto"/>
              <w:bottom w:val="single" w:sz="4" w:space="0" w:color="auto"/>
            </w:tcBorders>
          </w:tcPr>
          <w:p w:rsidR="000F21A3" w:rsidRPr="00C136A0" w:rsidRDefault="00E97746">
            <w:r>
              <w:fldChar w:fldCharType="begin">
                <w:ffData>
                  <w:name w:val="Text55"/>
                  <w:enabled/>
                  <w:calcOnExit w:val="0"/>
                  <w:textInput>
                    <w:type w:val="number"/>
                    <w:format w:val="$#,##0.00;($#,##0.00)"/>
                  </w:textInput>
                </w:ffData>
              </w:fldChar>
            </w:r>
            <w:bookmarkStart w:id="1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F21A3" w:rsidRPr="00C136A0" w:rsidTr="00CD1212">
        <w:tc>
          <w:tcPr>
            <w:tcW w:w="625" w:type="dxa"/>
          </w:tcPr>
          <w:p w:rsidR="000F21A3" w:rsidRPr="00C136A0" w:rsidRDefault="000F21A3">
            <w:r w:rsidRPr="00C136A0">
              <w:t>E.</w:t>
            </w:r>
          </w:p>
        </w:tc>
        <w:tc>
          <w:tcPr>
            <w:tcW w:w="5490" w:type="dxa"/>
          </w:tcPr>
          <w:p w:rsidR="000F21A3" w:rsidRPr="00C136A0" w:rsidRDefault="000F21A3">
            <w:r w:rsidRPr="00C136A0">
              <w:t>Less Extra-Contractual or Ineligible Payments</w:t>
            </w:r>
          </w:p>
        </w:tc>
        <w:tc>
          <w:tcPr>
            <w:tcW w:w="3235" w:type="dxa"/>
            <w:tcBorders>
              <w:top w:val="single" w:sz="4" w:space="0" w:color="auto"/>
              <w:bottom w:val="single" w:sz="4" w:space="0" w:color="auto"/>
            </w:tcBorders>
          </w:tcPr>
          <w:p w:rsidR="000F21A3" w:rsidRPr="00C136A0" w:rsidRDefault="00E97746">
            <w:r>
              <w:fldChar w:fldCharType="begin">
                <w:ffData>
                  <w:name w:val="Text56"/>
                  <w:enabled/>
                  <w:calcOnExit w:val="0"/>
                  <w:textInput>
                    <w:type w:val="number"/>
                    <w:format w:val="$#,##0.00;($#,##0.00)"/>
                  </w:textInput>
                </w:ffData>
              </w:fldChar>
            </w:r>
            <w:bookmarkStart w:id="1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F21A3" w:rsidRPr="00C136A0" w:rsidTr="00CD1212">
        <w:tc>
          <w:tcPr>
            <w:tcW w:w="625" w:type="dxa"/>
          </w:tcPr>
          <w:p w:rsidR="000F21A3" w:rsidRPr="00C136A0" w:rsidRDefault="000F21A3">
            <w:r w:rsidRPr="00C136A0">
              <w:t>F.</w:t>
            </w:r>
          </w:p>
        </w:tc>
        <w:tc>
          <w:tcPr>
            <w:tcW w:w="5490" w:type="dxa"/>
          </w:tcPr>
          <w:p w:rsidR="000F21A3" w:rsidRPr="00C136A0" w:rsidRDefault="000F21A3">
            <w:r w:rsidRPr="00C136A0">
              <w:t>Less Prior Monthly Accommodations</w:t>
            </w:r>
          </w:p>
        </w:tc>
        <w:tc>
          <w:tcPr>
            <w:tcW w:w="3235" w:type="dxa"/>
            <w:tcBorders>
              <w:top w:val="single" w:sz="4" w:space="0" w:color="auto"/>
              <w:bottom w:val="single" w:sz="4" w:space="0" w:color="auto"/>
            </w:tcBorders>
          </w:tcPr>
          <w:p w:rsidR="000F21A3" w:rsidRPr="00C136A0" w:rsidRDefault="00E97746">
            <w:r>
              <w:fldChar w:fldCharType="begin">
                <w:ffData>
                  <w:name w:val="Text57"/>
                  <w:enabled/>
                  <w:calcOnExit w:val="0"/>
                  <w:textInput>
                    <w:type w:val="number"/>
                    <w:format w:val="$#,##0.00;($#,##0.00)"/>
                  </w:textInput>
                </w:ffData>
              </w:fldChar>
            </w:r>
            <w:bookmarkStart w:id="1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0F21A3" w:rsidRPr="00C136A0" w:rsidTr="00CD1212">
        <w:tc>
          <w:tcPr>
            <w:tcW w:w="625" w:type="dxa"/>
          </w:tcPr>
          <w:p w:rsidR="000F21A3" w:rsidRPr="00C136A0" w:rsidRDefault="000F21A3">
            <w:r w:rsidRPr="00C136A0">
              <w:t>G.</w:t>
            </w:r>
          </w:p>
        </w:tc>
        <w:tc>
          <w:tcPr>
            <w:tcW w:w="5490" w:type="dxa"/>
          </w:tcPr>
          <w:p w:rsidR="000F21A3" w:rsidRPr="00C136A0" w:rsidRDefault="000F21A3">
            <w:pPr>
              <w:rPr>
                <w:b/>
              </w:rPr>
            </w:pPr>
            <w:r w:rsidRPr="00C136A0">
              <w:rPr>
                <w:b/>
              </w:rPr>
              <w:t xml:space="preserve">Amount Requested </w:t>
            </w:r>
            <w:r w:rsidR="00CA2DFC">
              <w:rPr>
                <w:b/>
              </w:rPr>
              <w:t xml:space="preserve">for Reimbursement </w:t>
            </w:r>
          </w:p>
        </w:tc>
        <w:tc>
          <w:tcPr>
            <w:tcW w:w="3235" w:type="dxa"/>
            <w:tcBorders>
              <w:top w:val="single" w:sz="4" w:space="0" w:color="auto"/>
              <w:bottom w:val="single" w:sz="4" w:space="0" w:color="auto"/>
            </w:tcBorders>
          </w:tcPr>
          <w:p w:rsidR="000F21A3" w:rsidRPr="00C136A0" w:rsidRDefault="00E97746">
            <w:r>
              <w:fldChar w:fldCharType="begin">
                <w:ffData>
                  <w:name w:val="Text58"/>
                  <w:enabled/>
                  <w:calcOnExit w:val="0"/>
                  <w:textInput>
                    <w:type w:val="number"/>
                    <w:format w:val="$#,##0.00;($#,##0.00)"/>
                  </w:textInput>
                </w:ffData>
              </w:fldChar>
            </w:r>
            <w:bookmarkStart w:id="1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0F21A3" w:rsidRPr="00C136A0" w:rsidTr="00CD1212">
        <w:tc>
          <w:tcPr>
            <w:tcW w:w="625" w:type="dxa"/>
          </w:tcPr>
          <w:p w:rsidR="000F21A3" w:rsidRPr="00C136A0" w:rsidRDefault="000F21A3">
            <w:r w:rsidRPr="00C136A0">
              <w:t>H.</w:t>
            </w:r>
          </w:p>
        </w:tc>
        <w:tc>
          <w:tcPr>
            <w:tcW w:w="5490" w:type="dxa"/>
          </w:tcPr>
          <w:p w:rsidR="000F21A3" w:rsidRPr="00C136A0" w:rsidRDefault="000F21A3" w:rsidP="00C500D5">
            <w:r w:rsidRPr="00C136A0">
              <w:t xml:space="preserve">Refund due </w:t>
            </w:r>
            <w:r w:rsidR="00C500D5">
              <w:t>BHSI</w:t>
            </w:r>
          </w:p>
        </w:tc>
        <w:tc>
          <w:tcPr>
            <w:tcW w:w="3235" w:type="dxa"/>
            <w:tcBorders>
              <w:top w:val="single" w:sz="4" w:space="0" w:color="auto"/>
              <w:bottom w:val="single" w:sz="4" w:space="0" w:color="auto"/>
            </w:tcBorders>
          </w:tcPr>
          <w:p w:rsidR="000F21A3" w:rsidRPr="00C136A0" w:rsidRDefault="00E97746">
            <w:r>
              <w:fldChar w:fldCharType="begin">
                <w:ffData>
                  <w:name w:val="Text59"/>
                  <w:enabled/>
                  <w:calcOnExit w:val="0"/>
                  <w:textInput>
                    <w:type w:val="number"/>
                    <w:format w:val="$#,##0.00;($#,##0.00)"/>
                  </w:textInput>
                </w:ffData>
              </w:fldChar>
            </w:r>
            <w:bookmarkStart w:id="1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C136A0" w:rsidRDefault="00C136A0" w:rsidP="00C500D5">
      <w:pPr>
        <w:tabs>
          <w:tab w:val="left" w:pos="7785"/>
          <w:tab w:val="right" w:pos="9360"/>
        </w:tabs>
        <w:rPr>
          <w:b/>
          <w:sz w:val="24"/>
          <w:szCs w:val="24"/>
        </w:rPr>
      </w:pPr>
      <w:r>
        <w:rPr>
          <w:b/>
          <w:sz w:val="24"/>
          <w:szCs w:val="24"/>
        </w:rPr>
        <w:tab/>
      </w:r>
    </w:p>
    <w:p w:rsidR="000F21A3" w:rsidRDefault="000F21A3" w:rsidP="00C136A0">
      <w:pPr>
        <w:spacing w:after="120" w:line="240" w:lineRule="auto"/>
        <w:rPr>
          <w:b/>
          <w:sz w:val="24"/>
          <w:szCs w:val="24"/>
        </w:rPr>
      </w:pPr>
      <w:r>
        <w:rPr>
          <w:b/>
          <w:sz w:val="24"/>
          <w:szCs w:val="24"/>
        </w:rPr>
        <w:t>Please include the follow</w:t>
      </w:r>
      <w:r w:rsidR="00951102">
        <w:rPr>
          <w:b/>
          <w:sz w:val="24"/>
          <w:szCs w:val="24"/>
        </w:rPr>
        <w:t xml:space="preserve">ing </w:t>
      </w:r>
      <w:r w:rsidR="008A48A5">
        <w:rPr>
          <w:b/>
          <w:sz w:val="24"/>
          <w:szCs w:val="24"/>
        </w:rPr>
        <w:t>with your submission</w:t>
      </w:r>
      <w:r w:rsidR="00951102">
        <w:rPr>
          <w:b/>
          <w:sz w:val="24"/>
          <w:szCs w:val="24"/>
        </w:rPr>
        <w:t xml:space="preserve">: </w:t>
      </w:r>
    </w:p>
    <w:p w:rsidR="00951102" w:rsidRPr="00C136A0" w:rsidRDefault="00951102" w:rsidP="00C136A0">
      <w:pPr>
        <w:pStyle w:val="ListParagraph"/>
        <w:numPr>
          <w:ilvl w:val="0"/>
          <w:numId w:val="1"/>
        </w:numPr>
        <w:spacing w:after="0" w:line="240" w:lineRule="auto"/>
      </w:pPr>
      <w:r w:rsidRPr="00C136A0">
        <w:t xml:space="preserve">Paid Claims Analysis Report showing name of claimant, incurred date of each loss, payment date, amount paid, and the payee. </w:t>
      </w:r>
    </w:p>
    <w:p w:rsidR="00951102" w:rsidRPr="00C136A0" w:rsidRDefault="000F21A3" w:rsidP="00C136A0">
      <w:pPr>
        <w:pStyle w:val="ListParagraph"/>
        <w:numPr>
          <w:ilvl w:val="0"/>
          <w:numId w:val="1"/>
        </w:numPr>
        <w:spacing w:after="0" w:line="240" w:lineRule="auto"/>
      </w:pPr>
      <w:r w:rsidRPr="00C136A0">
        <w:t xml:space="preserve">Eligibility listing and/or current census </w:t>
      </w:r>
      <w:r w:rsidR="00951102" w:rsidRPr="00C136A0">
        <w:t xml:space="preserve">covering all months of the policy to this point through the month in which the claim is being requested.  </w:t>
      </w:r>
    </w:p>
    <w:p w:rsidR="00951102" w:rsidRPr="00C136A0" w:rsidRDefault="00951102" w:rsidP="00C136A0">
      <w:pPr>
        <w:pStyle w:val="ListParagraph"/>
        <w:numPr>
          <w:ilvl w:val="0"/>
          <w:numId w:val="1"/>
        </w:numPr>
        <w:spacing w:after="0" w:line="240" w:lineRule="auto"/>
      </w:pPr>
      <w:r w:rsidRPr="00C136A0">
        <w:t xml:space="preserve">Aggregate Report – Monthly Loss Summary Report </w:t>
      </w:r>
    </w:p>
    <w:p w:rsidR="00951102" w:rsidRPr="00C136A0" w:rsidRDefault="00951102" w:rsidP="00C136A0">
      <w:pPr>
        <w:pStyle w:val="ListParagraph"/>
        <w:numPr>
          <w:ilvl w:val="0"/>
          <w:numId w:val="1"/>
        </w:numPr>
        <w:spacing w:after="0" w:line="240" w:lineRule="auto"/>
      </w:pPr>
      <w:r w:rsidRPr="00C136A0">
        <w:t xml:space="preserve">Specific Report showing claimants have exceeded the Specific Deductible </w:t>
      </w:r>
    </w:p>
    <w:p w:rsidR="000F21A3" w:rsidRPr="00C136A0" w:rsidRDefault="00951102" w:rsidP="00C136A0">
      <w:pPr>
        <w:pStyle w:val="ListParagraph"/>
        <w:numPr>
          <w:ilvl w:val="0"/>
          <w:numId w:val="1"/>
        </w:numPr>
        <w:spacing w:after="0" w:line="240" w:lineRule="auto"/>
      </w:pPr>
      <w:r w:rsidRPr="00C136A0">
        <w:t>Extra-Contractual Payments (i.e. Dental, Weekly Income, Vision and Adm</w:t>
      </w:r>
      <w:r w:rsidR="00C97686">
        <w:t>inistration</w:t>
      </w:r>
      <w:r w:rsidR="00571DE3" w:rsidRPr="00C136A0">
        <w:t xml:space="preserve"> </w:t>
      </w:r>
      <w:r w:rsidRPr="00C136A0">
        <w:t>Fees)</w:t>
      </w:r>
    </w:p>
    <w:p w:rsidR="00951102" w:rsidRPr="00C136A0" w:rsidRDefault="00951102" w:rsidP="00C136A0">
      <w:pPr>
        <w:pStyle w:val="ListParagraph"/>
        <w:numPr>
          <w:ilvl w:val="0"/>
          <w:numId w:val="1"/>
        </w:numPr>
        <w:spacing w:after="0" w:line="240" w:lineRule="auto"/>
      </w:pPr>
      <w:r w:rsidRPr="00C136A0">
        <w:t xml:space="preserve">Check registers showing check numbers and amounts </w:t>
      </w:r>
    </w:p>
    <w:p w:rsidR="00951102" w:rsidRPr="00C136A0" w:rsidRDefault="00C97686" w:rsidP="00C136A0">
      <w:pPr>
        <w:pStyle w:val="ListParagraph"/>
        <w:numPr>
          <w:ilvl w:val="0"/>
          <w:numId w:val="1"/>
        </w:numPr>
        <w:spacing w:after="0" w:line="240" w:lineRule="auto"/>
      </w:pPr>
      <w:r>
        <w:t>Prescription drug</w:t>
      </w:r>
      <w:r w:rsidRPr="00C136A0">
        <w:t xml:space="preserve"> </w:t>
      </w:r>
      <w:r w:rsidR="00951102" w:rsidRPr="00C136A0">
        <w:t xml:space="preserve">invoices with detail listing if covered under the aggregate contract </w:t>
      </w:r>
    </w:p>
    <w:p w:rsidR="00951102" w:rsidRPr="00C136A0" w:rsidRDefault="00951102" w:rsidP="00C136A0">
      <w:pPr>
        <w:pStyle w:val="ListParagraph"/>
        <w:numPr>
          <w:ilvl w:val="0"/>
          <w:numId w:val="1"/>
        </w:numPr>
        <w:spacing w:after="0" w:line="240" w:lineRule="auto"/>
      </w:pPr>
      <w:r w:rsidRPr="00C136A0">
        <w:t>Voids/Refunds</w:t>
      </w:r>
      <w:r w:rsidR="00F977AF" w:rsidRPr="00C136A0">
        <w:t>, o</w:t>
      </w:r>
      <w:r w:rsidRPr="00C136A0">
        <w:t xml:space="preserve">utstanding overpayments and pending subrogation issues </w:t>
      </w:r>
    </w:p>
    <w:p w:rsidR="00951102" w:rsidRPr="00C136A0" w:rsidRDefault="00951102" w:rsidP="00951102">
      <w:pPr>
        <w:pStyle w:val="ListParagraph"/>
        <w:numPr>
          <w:ilvl w:val="0"/>
          <w:numId w:val="1"/>
        </w:numPr>
        <w:spacing w:after="0"/>
      </w:pPr>
      <w:r w:rsidRPr="00C136A0">
        <w:t>Other documentations may be requested</w:t>
      </w:r>
      <w:r w:rsidR="00FD3709" w:rsidRPr="00C136A0">
        <w:t>,</w:t>
      </w:r>
      <w:r w:rsidRPr="00C136A0">
        <w:t xml:space="preserve"> if deem necessary  </w:t>
      </w:r>
    </w:p>
    <w:p w:rsidR="00B76A3A" w:rsidRDefault="00B76A3A" w:rsidP="00B76A3A">
      <w:pPr>
        <w:spacing w:after="0"/>
        <w:rPr>
          <w:sz w:val="24"/>
          <w:szCs w:val="24"/>
        </w:rPr>
      </w:pPr>
    </w:p>
    <w:tbl>
      <w:tblPr>
        <w:tblStyle w:val="TableGrid"/>
        <w:tblW w:w="10080" w:type="dxa"/>
        <w:tblInd w:w="-2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20"/>
        <w:gridCol w:w="3240"/>
        <w:gridCol w:w="900"/>
        <w:gridCol w:w="1620"/>
        <w:gridCol w:w="990"/>
        <w:gridCol w:w="990"/>
      </w:tblGrid>
      <w:tr w:rsidR="00B76A3A" w:rsidTr="001E226D">
        <w:tc>
          <w:tcPr>
            <w:tcW w:w="2340" w:type="dxa"/>
            <w:gridSpan w:val="2"/>
            <w:tcBorders>
              <w:bottom w:val="single" w:sz="4" w:space="0" w:color="auto"/>
            </w:tcBorders>
          </w:tcPr>
          <w:p w:rsidR="00B76A3A" w:rsidRPr="001D7CD1" w:rsidRDefault="00B76A3A" w:rsidP="001E226D">
            <w:pPr>
              <w:rPr>
                <w:sz w:val="24"/>
                <w:szCs w:val="24"/>
              </w:rPr>
            </w:pPr>
            <w:r w:rsidRPr="001D7CD1">
              <w:rPr>
                <w:sz w:val="24"/>
                <w:szCs w:val="24"/>
              </w:rPr>
              <w:t xml:space="preserve">Claims Administrator </w:t>
            </w:r>
          </w:p>
        </w:tc>
        <w:tc>
          <w:tcPr>
            <w:tcW w:w="7740" w:type="dxa"/>
            <w:gridSpan w:val="5"/>
            <w:tcBorders>
              <w:bottom w:val="single" w:sz="4" w:space="0" w:color="auto"/>
            </w:tcBorders>
          </w:tcPr>
          <w:p w:rsidR="00B76A3A" w:rsidRPr="001D7CD1" w:rsidRDefault="00B76A3A" w:rsidP="001E226D">
            <w:pPr>
              <w:rPr>
                <w:sz w:val="24"/>
                <w:szCs w:val="24"/>
              </w:rPr>
            </w:pPr>
            <w:r w:rsidRPr="001D7CD1">
              <w:rPr>
                <w:sz w:val="24"/>
                <w:szCs w:val="24"/>
              </w:rPr>
              <w:fldChar w:fldCharType="begin">
                <w:ffData>
                  <w:name w:val="Text35"/>
                  <w:enabled/>
                  <w:calcOnExit w:val="0"/>
                  <w:textInput/>
                </w:ffData>
              </w:fldChar>
            </w:r>
            <w:bookmarkStart w:id="15" w:name="Text35"/>
            <w:r w:rsidRPr="001D7CD1">
              <w:rPr>
                <w:sz w:val="24"/>
                <w:szCs w:val="24"/>
              </w:rPr>
              <w:instrText xml:space="preserve"> FORMTEXT </w:instrText>
            </w:r>
            <w:r w:rsidRPr="001D7CD1">
              <w:rPr>
                <w:sz w:val="24"/>
                <w:szCs w:val="24"/>
              </w:rPr>
            </w:r>
            <w:r w:rsidRPr="001D7CD1">
              <w:rPr>
                <w:sz w:val="24"/>
                <w:szCs w:val="24"/>
              </w:rPr>
              <w:fldChar w:fldCharType="separate"/>
            </w:r>
            <w:bookmarkStart w:id="16" w:name="_GoBack"/>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bookmarkEnd w:id="16"/>
            <w:r w:rsidRPr="001D7CD1">
              <w:rPr>
                <w:sz w:val="24"/>
                <w:szCs w:val="24"/>
              </w:rPr>
              <w:fldChar w:fldCharType="end"/>
            </w:r>
            <w:bookmarkEnd w:id="15"/>
          </w:p>
        </w:tc>
      </w:tr>
      <w:tr w:rsidR="00B76A3A" w:rsidTr="001E226D">
        <w:tblPrEx>
          <w:tblBorders>
            <w:bottom w:val="none" w:sz="0" w:space="0" w:color="auto"/>
          </w:tblBorders>
        </w:tblPrEx>
        <w:tc>
          <w:tcPr>
            <w:tcW w:w="1620" w:type="dxa"/>
            <w:tcBorders>
              <w:top w:val="single" w:sz="4" w:space="0" w:color="auto"/>
              <w:bottom w:val="single" w:sz="4" w:space="0" w:color="auto"/>
            </w:tcBorders>
          </w:tcPr>
          <w:p w:rsidR="00B76A3A" w:rsidRPr="001D7CD1" w:rsidRDefault="00B76A3A" w:rsidP="001E226D">
            <w:pPr>
              <w:rPr>
                <w:sz w:val="24"/>
                <w:szCs w:val="24"/>
              </w:rPr>
            </w:pPr>
            <w:r w:rsidRPr="001D7CD1">
              <w:rPr>
                <w:sz w:val="24"/>
                <w:szCs w:val="24"/>
              </w:rPr>
              <w:t>Address</w:t>
            </w:r>
          </w:p>
        </w:tc>
        <w:tc>
          <w:tcPr>
            <w:tcW w:w="8460" w:type="dxa"/>
            <w:gridSpan w:val="6"/>
            <w:tcBorders>
              <w:top w:val="single" w:sz="4" w:space="0" w:color="auto"/>
              <w:bottom w:val="single" w:sz="4" w:space="0" w:color="auto"/>
            </w:tcBorders>
          </w:tcPr>
          <w:p w:rsidR="00B76A3A" w:rsidRPr="001D7CD1" w:rsidRDefault="00B76A3A" w:rsidP="001E226D">
            <w:pPr>
              <w:rPr>
                <w:sz w:val="24"/>
                <w:szCs w:val="24"/>
              </w:rPr>
            </w:pPr>
            <w:r w:rsidRPr="001D7CD1">
              <w:rPr>
                <w:sz w:val="24"/>
                <w:szCs w:val="24"/>
              </w:rPr>
              <w:fldChar w:fldCharType="begin">
                <w:ffData>
                  <w:name w:val="Text51"/>
                  <w:enabled/>
                  <w:calcOnExit w:val="0"/>
                  <w:textInput/>
                </w:ffData>
              </w:fldChar>
            </w:r>
            <w:bookmarkStart w:id="17" w:name="Text51"/>
            <w:r w:rsidRPr="001D7CD1">
              <w:rPr>
                <w:sz w:val="24"/>
                <w:szCs w:val="24"/>
              </w:rPr>
              <w:instrText xml:space="preserve"> FORMTEXT </w:instrText>
            </w:r>
            <w:r w:rsidRPr="001D7CD1">
              <w:rPr>
                <w:sz w:val="24"/>
                <w:szCs w:val="24"/>
              </w:rPr>
            </w:r>
            <w:r w:rsidRPr="001D7CD1">
              <w:rPr>
                <w:sz w:val="24"/>
                <w:szCs w:val="24"/>
              </w:rPr>
              <w:fldChar w:fldCharType="separate"/>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sz w:val="24"/>
                <w:szCs w:val="24"/>
              </w:rPr>
              <w:fldChar w:fldCharType="end"/>
            </w:r>
            <w:bookmarkEnd w:id="17"/>
          </w:p>
        </w:tc>
      </w:tr>
      <w:tr w:rsidR="00B76A3A" w:rsidTr="001E226D">
        <w:tc>
          <w:tcPr>
            <w:tcW w:w="1620" w:type="dxa"/>
            <w:tcBorders>
              <w:top w:val="single" w:sz="4" w:space="0" w:color="auto"/>
              <w:bottom w:val="single" w:sz="4" w:space="0" w:color="auto"/>
            </w:tcBorders>
          </w:tcPr>
          <w:p w:rsidR="00B76A3A" w:rsidRPr="001D7CD1" w:rsidRDefault="00B76A3A" w:rsidP="001E226D">
            <w:pPr>
              <w:rPr>
                <w:sz w:val="24"/>
                <w:szCs w:val="24"/>
              </w:rPr>
            </w:pPr>
            <w:r w:rsidRPr="001D7CD1">
              <w:rPr>
                <w:sz w:val="24"/>
                <w:szCs w:val="24"/>
              </w:rPr>
              <w:t>City</w:t>
            </w:r>
          </w:p>
        </w:tc>
        <w:tc>
          <w:tcPr>
            <w:tcW w:w="3960" w:type="dxa"/>
            <w:gridSpan w:val="2"/>
            <w:tcBorders>
              <w:bottom w:val="single" w:sz="4" w:space="0" w:color="auto"/>
            </w:tcBorders>
          </w:tcPr>
          <w:p w:rsidR="00B76A3A" w:rsidRPr="001D7CD1" w:rsidRDefault="00B76A3A" w:rsidP="001E226D">
            <w:pPr>
              <w:rPr>
                <w:sz w:val="24"/>
                <w:szCs w:val="24"/>
              </w:rPr>
            </w:pPr>
            <w:r w:rsidRPr="001D7CD1">
              <w:rPr>
                <w:sz w:val="24"/>
                <w:szCs w:val="24"/>
              </w:rPr>
              <w:fldChar w:fldCharType="begin">
                <w:ffData>
                  <w:name w:val="Text48"/>
                  <w:enabled/>
                  <w:calcOnExit w:val="0"/>
                  <w:textInput/>
                </w:ffData>
              </w:fldChar>
            </w:r>
            <w:bookmarkStart w:id="18" w:name="Text48"/>
            <w:r w:rsidRPr="001D7CD1">
              <w:rPr>
                <w:sz w:val="24"/>
                <w:szCs w:val="24"/>
              </w:rPr>
              <w:instrText xml:space="preserve"> FORMTEXT </w:instrText>
            </w:r>
            <w:r w:rsidRPr="001D7CD1">
              <w:rPr>
                <w:sz w:val="24"/>
                <w:szCs w:val="24"/>
              </w:rPr>
            </w:r>
            <w:r w:rsidRPr="001D7CD1">
              <w:rPr>
                <w:sz w:val="24"/>
                <w:szCs w:val="24"/>
              </w:rPr>
              <w:fldChar w:fldCharType="separate"/>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sz w:val="24"/>
                <w:szCs w:val="24"/>
              </w:rPr>
              <w:fldChar w:fldCharType="end"/>
            </w:r>
            <w:bookmarkEnd w:id="18"/>
          </w:p>
        </w:tc>
        <w:tc>
          <w:tcPr>
            <w:tcW w:w="900" w:type="dxa"/>
            <w:tcBorders>
              <w:bottom w:val="single" w:sz="4" w:space="0" w:color="auto"/>
            </w:tcBorders>
          </w:tcPr>
          <w:p w:rsidR="00B76A3A" w:rsidRPr="001D7CD1" w:rsidRDefault="00B76A3A" w:rsidP="001E226D">
            <w:pPr>
              <w:rPr>
                <w:sz w:val="24"/>
                <w:szCs w:val="24"/>
              </w:rPr>
            </w:pPr>
            <w:r w:rsidRPr="001D7CD1">
              <w:rPr>
                <w:sz w:val="24"/>
                <w:szCs w:val="24"/>
              </w:rPr>
              <w:t>State</w:t>
            </w:r>
          </w:p>
        </w:tc>
        <w:tc>
          <w:tcPr>
            <w:tcW w:w="1620" w:type="dxa"/>
            <w:tcBorders>
              <w:bottom w:val="single" w:sz="4" w:space="0" w:color="auto"/>
            </w:tcBorders>
          </w:tcPr>
          <w:p w:rsidR="00B76A3A" w:rsidRPr="001D7CD1" w:rsidRDefault="00B76A3A" w:rsidP="001E226D">
            <w:pPr>
              <w:rPr>
                <w:sz w:val="24"/>
                <w:szCs w:val="24"/>
              </w:rPr>
            </w:pPr>
            <w:r w:rsidRPr="001D7CD1">
              <w:rPr>
                <w:sz w:val="24"/>
                <w:szCs w:val="24"/>
              </w:rPr>
              <w:fldChar w:fldCharType="begin">
                <w:ffData>
                  <w:name w:val="Text49"/>
                  <w:enabled/>
                  <w:calcOnExit w:val="0"/>
                  <w:textInput/>
                </w:ffData>
              </w:fldChar>
            </w:r>
            <w:bookmarkStart w:id="19" w:name="Text49"/>
            <w:r w:rsidRPr="001D7CD1">
              <w:rPr>
                <w:sz w:val="24"/>
                <w:szCs w:val="24"/>
              </w:rPr>
              <w:instrText xml:space="preserve"> FORMTEXT </w:instrText>
            </w:r>
            <w:r w:rsidRPr="001D7CD1">
              <w:rPr>
                <w:sz w:val="24"/>
                <w:szCs w:val="24"/>
              </w:rPr>
            </w:r>
            <w:r w:rsidRPr="001D7CD1">
              <w:rPr>
                <w:sz w:val="24"/>
                <w:szCs w:val="24"/>
              </w:rPr>
              <w:fldChar w:fldCharType="separate"/>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sz w:val="24"/>
                <w:szCs w:val="24"/>
              </w:rPr>
              <w:fldChar w:fldCharType="end"/>
            </w:r>
            <w:bookmarkEnd w:id="19"/>
          </w:p>
        </w:tc>
        <w:tc>
          <w:tcPr>
            <w:tcW w:w="990" w:type="dxa"/>
            <w:tcBorders>
              <w:bottom w:val="single" w:sz="4" w:space="0" w:color="auto"/>
            </w:tcBorders>
          </w:tcPr>
          <w:p w:rsidR="00B76A3A" w:rsidRPr="001D7CD1" w:rsidRDefault="00B76A3A" w:rsidP="001E226D">
            <w:pPr>
              <w:rPr>
                <w:sz w:val="24"/>
                <w:szCs w:val="24"/>
              </w:rPr>
            </w:pPr>
            <w:r w:rsidRPr="001D7CD1">
              <w:rPr>
                <w:sz w:val="24"/>
                <w:szCs w:val="24"/>
              </w:rPr>
              <w:t>Zip</w:t>
            </w:r>
          </w:p>
        </w:tc>
        <w:tc>
          <w:tcPr>
            <w:tcW w:w="990" w:type="dxa"/>
            <w:tcBorders>
              <w:bottom w:val="single" w:sz="4" w:space="0" w:color="auto"/>
            </w:tcBorders>
          </w:tcPr>
          <w:p w:rsidR="00B76A3A" w:rsidRPr="001D7CD1" w:rsidRDefault="00B76A3A" w:rsidP="001E226D">
            <w:pPr>
              <w:rPr>
                <w:sz w:val="24"/>
                <w:szCs w:val="24"/>
              </w:rPr>
            </w:pPr>
            <w:r w:rsidRPr="001D7CD1">
              <w:rPr>
                <w:sz w:val="24"/>
                <w:szCs w:val="24"/>
              </w:rPr>
              <w:fldChar w:fldCharType="begin">
                <w:ffData>
                  <w:name w:val="Text50"/>
                  <w:enabled/>
                  <w:calcOnExit w:val="0"/>
                  <w:textInput/>
                </w:ffData>
              </w:fldChar>
            </w:r>
            <w:bookmarkStart w:id="20" w:name="Text50"/>
            <w:r w:rsidRPr="001D7CD1">
              <w:rPr>
                <w:sz w:val="24"/>
                <w:szCs w:val="24"/>
              </w:rPr>
              <w:instrText xml:space="preserve"> FORMTEXT </w:instrText>
            </w:r>
            <w:r w:rsidRPr="001D7CD1">
              <w:rPr>
                <w:sz w:val="24"/>
                <w:szCs w:val="24"/>
              </w:rPr>
            </w:r>
            <w:r w:rsidRPr="001D7CD1">
              <w:rPr>
                <w:sz w:val="24"/>
                <w:szCs w:val="24"/>
              </w:rPr>
              <w:fldChar w:fldCharType="separate"/>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sz w:val="24"/>
                <w:szCs w:val="24"/>
              </w:rPr>
              <w:fldChar w:fldCharType="end"/>
            </w:r>
            <w:bookmarkEnd w:id="20"/>
          </w:p>
        </w:tc>
      </w:tr>
      <w:tr w:rsidR="00B76A3A" w:rsidTr="001E226D">
        <w:tc>
          <w:tcPr>
            <w:tcW w:w="1620" w:type="dxa"/>
            <w:tcBorders>
              <w:top w:val="single" w:sz="4" w:space="0" w:color="auto"/>
              <w:bottom w:val="single" w:sz="4" w:space="0" w:color="auto"/>
            </w:tcBorders>
          </w:tcPr>
          <w:p w:rsidR="00B76A3A" w:rsidRPr="001D7CD1" w:rsidRDefault="00B76A3A" w:rsidP="001E226D">
            <w:pPr>
              <w:rPr>
                <w:sz w:val="24"/>
                <w:szCs w:val="24"/>
              </w:rPr>
            </w:pPr>
            <w:r w:rsidRPr="001D7CD1">
              <w:rPr>
                <w:sz w:val="24"/>
                <w:szCs w:val="24"/>
              </w:rPr>
              <w:t>Phone</w:t>
            </w:r>
          </w:p>
        </w:tc>
        <w:tc>
          <w:tcPr>
            <w:tcW w:w="3960" w:type="dxa"/>
            <w:gridSpan w:val="2"/>
            <w:tcBorders>
              <w:top w:val="single" w:sz="4" w:space="0" w:color="auto"/>
              <w:bottom w:val="single" w:sz="4" w:space="0" w:color="auto"/>
            </w:tcBorders>
          </w:tcPr>
          <w:p w:rsidR="00B76A3A" w:rsidRPr="001D7CD1" w:rsidRDefault="00B76A3A" w:rsidP="001E226D">
            <w:pPr>
              <w:rPr>
                <w:sz w:val="24"/>
                <w:szCs w:val="24"/>
              </w:rPr>
            </w:pPr>
            <w:r w:rsidRPr="001D7CD1">
              <w:rPr>
                <w:sz w:val="24"/>
                <w:szCs w:val="24"/>
              </w:rPr>
              <w:fldChar w:fldCharType="begin">
                <w:ffData>
                  <w:name w:val="Text40"/>
                  <w:enabled/>
                  <w:calcOnExit w:val="0"/>
                  <w:textInput/>
                </w:ffData>
              </w:fldChar>
            </w:r>
            <w:bookmarkStart w:id="21" w:name="Text40"/>
            <w:r w:rsidRPr="001D7CD1">
              <w:rPr>
                <w:sz w:val="24"/>
                <w:szCs w:val="24"/>
              </w:rPr>
              <w:instrText xml:space="preserve"> FORMTEXT </w:instrText>
            </w:r>
            <w:r w:rsidRPr="001D7CD1">
              <w:rPr>
                <w:sz w:val="24"/>
                <w:szCs w:val="24"/>
              </w:rPr>
            </w:r>
            <w:r w:rsidRPr="001D7CD1">
              <w:rPr>
                <w:sz w:val="24"/>
                <w:szCs w:val="24"/>
              </w:rPr>
              <w:fldChar w:fldCharType="separate"/>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sz w:val="24"/>
                <w:szCs w:val="24"/>
              </w:rPr>
              <w:fldChar w:fldCharType="end"/>
            </w:r>
            <w:bookmarkEnd w:id="21"/>
          </w:p>
        </w:tc>
        <w:tc>
          <w:tcPr>
            <w:tcW w:w="900" w:type="dxa"/>
            <w:tcBorders>
              <w:top w:val="single" w:sz="4" w:space="0" w:color="auto"/>
              <w:bottom w:val="single" w:sz="4" w:space="0" w:color="auto"/>
            </w:tcBorders>
          </w:tcPr>
          <w:p w:rsidR="00B76A3A" w:rsidRPr="001D7CD1" w:rsidRDefault="00B76A3A" w:rsidP="001E226D">
            <w:pPr>
              <w:rPr>
                <w:sz w:val="24"/>
                <w:szCs w:val="24"/>
              </w:rPr>
            </w:pPr>
            <w:r w:rsidRPr="001D7CD1">
              <w:rPr>
                <w:sz w:val="24"/>
                <w:szCs w:val="24"/>
              </w:rPr>
              <w:t xml:space="preserve">Email </w:t>
            </w:r>
          </w:p>
        </w:tc>
        <w:tc>
          <w:tcPr>
            <w:tcW w:w="3600" w:type="dxa"/>
            <w:gridSpan w:val="3"/>
            <w:tcBorders>
              <w:top w:val="single" w:sz="4" w:space="0" w:color="auto"/>
              <w:bottom w:val="single" w:sz="4" w:space="0" w:color="auto"/>
            </w:tcBorders>
          </w:tcPr>
          <w:p w:rsidR="00B76A3A" w:rsidRPr="001D7CD1" w:rsidRDefault="00B76A3A" w:rsidP="001E226D">
            <w:pPr>
              <w:rPr>
                <w:sz w:val="24"/>
                <w:szCs w:val="24"/>
              </w:rPr>
            </w:pPr>
            <w:r w:rsidRPr="001D7CD1">
              <w:rPr>
                <w:sz w:val="24"/>
                <w:szCs w:val="24"/>
              </w:rPr>
              <w:fldChar w:fldCharType="begin">
                <w:ffData>
                  <w:name w:val="Text41"/>
                  <w:enabled/>
                  <w:calcOnExit w:val="0"/>
                  <w:textInput/>
                </w:ffData>
              </w:fldChar>
            </w:r>
            <w:bookmarkStart w:id="22" w:name="Text41"/>
            <w:r w:rsidRPr="001D7CD1">
              <w:rPr>
                <w:sz w:val="24"/>
                <w:szCs w:val="24"/>
              </w:rPr>
              <w:instrText xml:space="preserve"> FORMTEXT </w:instrText>
            </w:r>
            <w:r w:rsidRPr="001D7CD1">
              <w:rPr>
                <w:sz w:val="24"/>
                <w:szCs w:val="24"/>
              </w:rPr>
            </w:r>
            <w:r w:rsidRPr="001D7CD1">
              <w:rPr>
                <w:sz w:val="24"/>
                <w:szCs w:val="24"/>
              </w:rPr>
              <w:fldChar w:fldCharType="separate"/>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sz w:val="24"/>
                <w:szCs w:val="24"/>
              </w:rPr>
              <w:fldChar w:fldCharType="end"/>
            </w:r>
            <w:bookmarkEnd w:id="22"/>
          </w:p>
        </w:tc>
      </w:tr>
      <w:tr w:rsidR="00B76A3A" w:rsidTr="001E226D">
        <w:tc>
          <w:tcPr>
            <w:tcW w:w="1620" w:type="dxa"/>
          </w:tcPr>
          <w:p w:rsidR="00B76A3A" w:rsidRPr="001D7CD1" w:rsidRDefault="00B76A3A" w:rsidP="001E226D">
            <w:pPr>
              <w:rPr>
                <w:sz w:val="24"/>
                <w:szCs w:val="24"/>
              </w:rPr>
            </w:pPr>
            <w:r w:rsidRPr="001D7CD1">
              <w:rPr>
                <w:sz w:val="24"/>
                <w:szCs w:val="24"/>
              </w:rPr>
              <w:t>Completed By</w:t>
            </w:r>
          </w:p>
        </w:tc>
        <w:tc>
          <w:tcPr>
            <w:tcW w:w="3960" w:type="dxa"/>
            <w:gridSpan w:val="2"/>
          </w:tcPr>
          <w:p w:rsidR="00B76A3A" w:rsidRPr="001D7CD1" w:rsidRDefault="00B76A3A" w:rsidP="001E226D">
            <w:pPr>
              <w:rPr>
                <w:sz w:val="24"/>
                <w:szCs w:val="24"/>
              </w:rPr>
            </w:pPr>
            <w:r w:rsidRPr="001D7CD1">
              <w:rPr>
                <w:sz w:val="24"/>
                <w:szCs w:val="24"/>
              </w:rPr>
              <w:fldChar w:fldCharType="begin">
                <w:ffData>
                  <w:name w:val="Text47"/>
                  <w:enabled/>
                  <w:calcOnExit w:val="0"/>
                  <w:textInput/>
                </w:ffData>
              </w:fldChar>
            </w:r>
            <w:bookmarkStart w:id="23" w:name="Text47"/>
            <w:r w:rsidRPr="001D7CD1">
              <w:rPr>
                <w:sz w:val="24"/>
                <w:szCs w:val="24"/>
              </w:rPr>
              <w:instrText xml:space="preserve"> FORMTEXT </w:instrText>
            </w:r>
            <w:r w:rsidRPr="001D7CD1">
              <w:rPr>
                <w:sz w:val="24"/>
                <w:szCs w:val="24"/>
              </w:rPr>
            </w:r>
            <w:r w:rsidRPr="001D7CD1">
              <w:rPr>
                <w:sz w:val="24"/>
                <w:szCs w:val="24"/>
              </w:rPr>
              <w:fldChar w:fldCharType="separate"/>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sz w:val="24"/>
                <w:szCs w:val="24"/>
              </w:rPr>
              <w:fldChar w:fldCharType="end"/>
            </w:r>
            <w:bookmarkEnd w:id="23"/>
          </w:p>
        </w:tc>
        <w:tc>
          <w:tcPr>
            <w:tcW w:w="900" w:type="dxa"/>
          </w:tcPr>
          <w:p w:rsidR="00B76A3A" w:rsidRPr="001D7CD1" w:rsidRDefault="00B76A3A" w:rsidP="001E226D">
            <w:pPr>
              <w:rPr>
                <w:sz w:val="24"/>
                <w:szCs w:val="24"/>
              </w:rPr>
            </w:pPr>
            <w:r w:rsidRPr="001D7CD1">
              <w:rPr>
                <w:sz w:val="24"/>
                <w:szCs w:val="24"/>
              </w:rPr>
              <w:t>Date</w:t>
            </w:r>
          </w:p>
        </w:tc>
        <w:tc>
          <w:tcPr>
            <w:tcW w:w="3600" w:type="dxa"/>
            <w:gridSpan w:val="3"/>
          </w:tcPr>
          <w:p w:rsidR="00B76A3A" w:rsidRPr="001D7CD1" w:rsidRDefault="00B76A3A" w:rsidP="001E226D">
            <w:pPr>
              <w:rPr>
                <w:sz w:val="24"/>
                <w:szCs w:val="24"/>
              </w:rPr>
            </w:pPr>
            <w:r w:rsidRPr="001D7CD1">
              <w:rPr>
                <w:sz w:val="24"/>
                <w:szCs w:val="24"/>
              </w:rPr>
              <w:fldChar w:fldCharType="begin">
                <w:ffData>
                  <w:name w:val="Text46"/>
                  <w:enabled/>
                  <w:calcOnExit w:val="0"/>
                  <w:textInput/>
                </w:ffData>
              </w:fldChar>
            </w:r>
            <w:bookmarkStart w:id="24" w:name="Text46"/>
            <w:r w:rsidRPr="001D7CD1">
              <w:rPr>
                <w:sz w:val="24"/>
                <w:szCs w:val="24"/>
              </w:rPr>
              <w:instrText xml:space="preserve"> FORMTEXT </w:instrText>
            </w:r>
            <w:r w:rsidRPr="001D7CD1">
              <w:rPr>
                <w:sz w:val="24"/>
                <w:szCs w:val="24"/>
              </w:rPr>
            </w:r>
            <w:r w:rsidRPr="001D7CD1">
              <w:rPr>
                <w:sz w:val="24"/>
                <w:szCs w:val="24"/>
              </w:rPr>
              <w:fldChar w:fldCharType="separate"/>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noProof/>
                <w:sz w:val="24"/>
                <w:szCs w:val="24"/>
              </w:rPr>
              <w:t> </w:t>
            </w:r>
            <w:r w:rsidRPr="001D7CD1">
              <w:rPr>
                <w:sz w:val="24"/>
                <w:szCs w:val="24"/>
              </w:rPr>
              <w:fldChar w:fldCharType="end"/>
            </w:r>
            <w:bookmarkEnd w:id="24"/>
          </w:p>
        </w:tc>
      </w:tr>
    </w:tbl>
    <w:p w:rsidR="001E7AB0" w:rsidRDefault="001E7AB0" w:rsidP="00E14A72">
      <w:pPr>
        <w:rPr>
          <w:sz w:val="24"/>
          <w:szCs w:val="24"/>
        </w:rPr>
      </w:pPr>
    </w:p>
    <w:p w:rsidR="001E7AB0" w:rsidRPr="001E7AB0" w:rsidRDefault="001E7AB0" w:rsidP="001E7AB0">
      <w:pPr>
        <w:rPr>
          <w:sz w:val="24"/>
          <w:szCs w:val="24"/>
        </w:rPr>
      </w:pPr>
    </w:p>
    <w:p w:rsidR="000B1ACF" w:rsidRDefault="00C500D5" w:rsidP="00C500D5">
      <w:pPr>
        <w:tabs>
          <w:tab w:val="left" w:pos="1605"/>
        </w:tabs>
        <w:rPr>
          <w:sz w:val="24"/>
          <w:szCs w:val="24"/>
        </w:rPr>
      </w:pPr>
      <w:r>
        <w:rPr>
          <w:sz w:val="24"/>
          <w:szCs w:val="24"/>
        </w:rPr>
        <w:tab/>
      </w:r>
    </w:p>
    <w:p w:rsidR="000B1ACF" w:rsidRDefault="000B1ACF" w:rsidP="00C500D5">
      <w:pPr>
        <w:tabs>
          <w:tab w:val="left" w:pos="2115"/>
          <w:tab w:val="left" w:pos="3465"/>
        </w:tabs>
        <w:rPr>
          <w:sz w:val="24"/>
          <w:szCs w:val="24"/>
        </w:rPr>
      </w:pPr>
    </w:p>
    <w:p w:rsidR="00563010" w:rsidRPr="00563010" w:rsidRDefault="00563010" w:rsidP="00563010">
      <w:pPr>
        <w:pStyle w:val="PlainText"/>
        <w:jc w:val="center"/>
        <w:rPr>
          <w:b/>
          <w:u w:val="single"/>
        </w:rPr>
      </w:pPr>
      <w:r w:rsidRPr="00563010">
        <w:rPr>
          <w:b/>
          <w:u w:val="single"/>
        </w:rPr>
        <w:t>FRAUD WARNINGS</w:t>
      </w:r>
    </w:p>
    <w:p w:rsidR="00563010" w:rsidRDefault="00563010" w:rsidP="000B1ACF">
      <w:pPr>
        <w:pStyle w:val="PlainText"/>
      </w:pPr>
    </w:p>
    <w:p w:rsidR="000B1ACF" w:rsidRDefault="000B1ACF" w:rsidP="000B1ACF">
      <w:pPr>
        <w:pStyle w:val="PlainText"/>
      </w:pPr>
      <w:r>
        <w:t>PLEASE READ THE APPLICABLE WARNING BELOW BEFORE SIGNING THIS FORM. WHERE NOTED, STATE LAW REQUIRES THAT WE NOTIFY YOU OF THE FOLLOWING:</w:t>
      </w:r>
    </w:p>
    <w:p w:rsidR="000B1ACF" w:rsidRDefault="000B1ACF" w:rsidP="000B1ACF">
      <w:pPr>
        <w:pStyle w:val="PlainText"/>
      </w:pPr>
    </w:p>
    <w:p w:rsidR="000B1ACF" w:rsidRDefault="000B1ACF" w:rsidP="000B1ACF">
      <w:pPr>
        <w:pStyle w:val="PlainText"/>
      </w:pPr>
      <w:r>
        <w:t>AL: 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rsidR="000B1ACF" w:rsidRDefault="000B1ACF" w:rsidP="000B1ACF">
      <w:pPr>
        <w:pStyle w:val="PlainText"/>
      </w:pPr>
    </w:p>
    <w:p w:rsidR="000B1ACF" w:rsidRDefault="000B1ACF" w:rsidP="000B1ACF">
      <w:pPr>
        <w:pStyle w:val="PlainText"/>
      </w:pPr>
      <w:r>
        <w:t>AR, LA, MA, NM, RI, AND WV: ANY PERSON WHO KNOWINGLY PRESENTS A FALSE OR FRAUDULENT CLAIM FOR PAYMENT OF A LOSS OR BENEFIT OR KNOWINGLY PRESENTS FALSE INFORMATION IN AN APPLICATION FOR INSURANCE IS GUILTY OF A CRIME AND MAY BE SUBJECT TO FINES AND CONFINEMENT IN PRISON.</w:t>
      </w:r>
    </w:p>
    <w:p w:rsidR="000B1ACF" w:rsidRDefault="000B1ACF" w:rsidP="000B1ACF">
      <w:pPr>
        <w:pStyle w:val="PlainText"/>
      </w:pPr>
    </w:p>
    <w:p w:rsidR="000B1ACF" w:rsidRDefault="000B1ACF" w:rsidP="000B1ACF">
      <w:pPr>
        <w:pStyle w:val="PlainText"/>
      </w:pPr>
      <w:r>
        <w:t>CO: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0B1ACF" w:rsidRDefault="000B1ACF" w:rsidP="000B1ACF">
      <w:pPr>
        <w:pStyle w:val="PlainText"/>
      </w:pPr>
    </w:p>
    <w:p w:rsidR="000B1ACF" w:rsidRDefault="000B1ACF" w:rsidP="000B1ACF">
      <w:pPr>
        <w:pStyle w:val="PlainText"/>
      </w:pPr>
      <w:r>
        <w:t>DC: ANY PERSON WHO KNOWINGLY PRESENTS A FALSE OR FRAUDULENT CLAIM FOR PAYMENT OF A LOSS OR BENEFIT OR KNOWINGLY PRESENTS FALSE INFORMATION IN AN APPLICATION FOR INSURANCE IS GUILTY OF A CRIME AND MAY BE SUBJECT TO FINES AND CONFINEMENT IN PRISON.</w:t>
      </w:r>
    </w:p>
    <w:p w:rsidR="000B1ACF" w:rsidRDefault="000B1ACF" w:rsidP="000B1ACF">
      <w:pPr>
        <w:pStyle w:val="PlainText"/>
      </w:pPr>
    </w:p>
    <w:p w:rsidR="000B1ACF" w:rsidRDefault="000B1ACF" w:rsidP="000B1ACF">
      <w:pPr>
        <w:pStyle w:val="PlainText"/>
      </w:pPr>
      <w:r>
        <w:t>FL: ANY PERSON WHO KNOWINGLY AND WITH INTENT TO INJURE, DEFRAUD OR DECEIVE ANY INSURER FILES A STATEMENT OF CLAIM OR AN APPLICATION CONTAINING ANY FALSE, INCOMPLETE OR MISLEADING INFORMATION IS GUILTY OF A FELONY OF THE THIRD DEGREE.</w:t>
      </w:r>
    </w:p>
    <w:p w:rsidR="000B1ACF" w:rsidRDefault="000B1ACF" w:rsidP="000B1ACF">
      <w:pPr>
        <w:pStyle w:val="PlainText"/>
      </w:pPr>
    </w:p>
    <w:p w:rsidR="000B1ACF" w:rsidRDefault="000B1ACF" w:rsidP="000B1ACF">
      <w:pPr>
        <w:pStyle w:val="PlainText"/>
      </w:pPr>
      <w:r>
        <w:t>KS: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MAY BE GUILTY OF INSURANCE FRAUD AS DETERMINED BY A COURT OF LAW.</w:t>
      </w:r>
    </w:p>
    <w:p w:rsidR="000B1ACF" w:rsidRDefault="000B1ACF" w:rsidP="000B1ACF">
      <w:pPr>
        <w:pStyle w:val="PlainText"/>
      </w:pPr>
    </w:p>
    <w:p w:rsidR="000B1ACF" w:rsidRDefault="000B1ACF" w:rsidP="000B1ACF">
      <w:pPr>
        <w:pStyle w:val="PlainText"/>
      </w:pPr>
      <w:r>
        <w:t>KY: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rsidR="000B1ACF" w:rsidRDefault="000B1ACF" w:rsidP="000B1ACF">
      <w:pPr>
        <w:pStyle w:val="PlainText"/>
      </w:pPr>
    </w:p>
    <w:p w:rsidR="000B1ACF" w:rsidRDefault="000B1ACF" w:rsidP="000B1ACF">
      <w:pPr>
        <w:pStyle w:val="PlainText"/>
      </w:pPr>
      <w:r>
        <w:t>ME, TN, AND WA: IT IS A CRIME TO KNOWINGLY PROVIDE FALSE, INCOMPLETE OR MISLEADING INFORMATION TO AN INSURANCE COMPANY FOR THE PURPOSE OF DEFRAUDING THE COMPANY. PENALTIES INCLUDE IMPRISONMENT, FINES AND DENIAL OF INSURANCE BENEFITS.</w:t>
      </w:r>
    </w:p>
    <w:p w:rsidR="000B1ACF" w:rsidRDefault="000B1ACF" w:rsidP="000B1ACF">
      <w:pPr>
        <w:pStyle w:val="PlainText"/>
      </w:pPr>
    </w:p>
    <w:p w:rsidR="000B1ACF" w:rsidRDefault="000B1ACF" w:rsidP="000B1ACF">
      <w:pPr>
        <w:pStyle w:val="PlainText"/>
      </w:pPr>
    </w:p>
    <w:p w:rsidR="000B1ACF" w:rsidRDefault="000B1ACF" w:rsidP="000B1ACF">
      <w:pPr>
        <w:pStyle w:val="PlainText"/>
      </w:pPr>
    </w:p>
    <w:p w:rsidR="00563010" w:rsidRPr="00563010" w:rsidRDefault="00563010" w:rsidP="00563010">
      <w:pPr>
        <w:pStyle w:val="PlainText"/>
        <w:jc w:val="center"/>
        <w:rPr>
          <w:b/>
          <w:u w:val="single"/>
        </w:rPr>
      </w:pPr>
      <w:r w:rsidRPr="00563010">
        <w:rPr>
          <w:b/>
          <w:u w:val="single"/>
        </w:rPr>
        <w:t>FRAUD WARNINGS, continued</w:t>
      </w:r>
    </w:p>
    <w:p w:rsidR="00563010" w:rsidRPr="00A238D9" w:rsidRDefault="00563010" w:rsidP="00563010">
      <w:pPr>
        <w:pStyle w:val="PlainText"/>
        <w:jc w:val="center"/>
        <w:rPr>
          <w:b/>
        </w:rPr>
      </w:pPr>
    </w:p>
    <w:p w:rsidR="000B1ACF" w:rsidRDefault="000B1ACF" w:rsidP="000B1ACF">
      <w:pPr>
        <w:pStyle w:val="PlainText"/>
      </w:pPr>
      <w:r>
        <w:t>MD: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rsidR="000B1ACF" w:rsidRDefault="000B1ACF" w:rsidP="000B1ACF">
      <w:pPr>
        <w:pStyle w:val="PlainText"/>
      </w:pPr>
    </w:p>
    <w:p w:rsidR="000B1ACF" w:rsidRDefault="000B1ACF" w:rsidP="000B1ACF">
      <w:pPr>
        <w:pStyle w:val="PlainText"/>
      </w:pPr>
      <w:r>
        <w:t>NJ: ANY PERSON WHO INCLUDES ANY FALSE OR MISLEADING INFORMATION ON AN APPLICATION FOR AN INSURANCE POLICY IS SUBJECT TO CRIMINAL AND CIVIL PENALTIES.</w:t>
      </w:r>
    </w:p>
    <w:p w:rsidR="000B1ACF" w:rsidRDefault="000B1ACF" w:rsidP="000B1ACF">
      <w:pPr>
        <w:pStyle w:val="PlainText"/>
      </w:pPr>
    </w:p>
    <w:p w:rsidR="000B1ACF" w:rsidRDefault="000B1ACF" w:rsidP="000B1ACF">
      <w:pPr>
        <w:pStyle w:val="PlainText"/>
      </w:pPr>
      <w:r>
        <w:t>OH: ANY PERSON WHO, WITH INTENT TO DEFRAUD OR KNOWING THAT HE IS FACILITATING A FRAUD AGAINST AN INSURER, SUBMITS AN APPLICATION OR FILES A CLAIM CONTAINING A FALSE OR DECEPTIVE STATEMENT IS GUILTY OF INSURANCE FRAUD.</w:t>
      </w:r>
    </w:p>
    <w:p w:rsidR="000B1ACF" w:rsidRDefault="000B1ACF" w:rsidP="000B1ACF">
      <w:pPr>
        <w:pStyle w:val="PlainText"/>
      </w:pPr>
    </w:p>
    <w:p w:rsidR="000B1ACF" w:rsidRDefault="000B1ACF" w:rsidP="000B1ACF">
      <w:pPr>
        <w:pStyle w:val="PlainText"/>
      </w:pPr>
      <w:r>
        <w:t>OK: WARNING: ANY PERSON WHO KNOWINGLY, AND WITH INTENT TO INJURE, DEFRAUD OR DECEIVE ANY INSURER, MAKES ANY CLAIM FOR THE PROCEEDS OF AN INSURANCE POLICY CONTAINING ANY FALSE, INCOMPLETE OR MISLEADING INFORMATION IS GUILTY OF A FELONY.</w:t>
      </w:r>
    </w:p>
    <w:p w:rsidR="000B1ACF" w:rsidRDefault="000B1ACF" w:rsidP="000B1ACF">
      <w:pPr>
        <w:pStyle w:val="PlainText"/>
      </w:pPr>
    </w:p>
    <w:p w:rsidR="000B1ACF" w:rsidRDefault="000B1ACF" w:rsidP="000B1ACF">
      <w:pPr>
        <w:pStyle w:val="PlainText"/>
      </w:pPr>
      <w:r>
        <w:t>OR AND VA: ANY PERSON WHO, WITH INTENT TO DEFRAUD OR KNOWING THAT HE IS FACILITATING A FRAUD AGAINST AN INSURER, SUBMITS AN APPLICATION OR FILES A CLAIM CONTAINING A FALSE OR DECEPTIVE STATEMENT MAY HAVE VIOLATED STATE LAW.]</w:t>
      </w:r>
    </w:p>
    <w:p w:rsidR="000B1ACF" w:rsidRDefault="000B1ACF" w:rsidP="000B1ACF">
      <w:pPr>
        <w:pStyle w:val="PlainText"/>
      </w:pPr>
    </w:p>
    <w:p w:rsidR="000B1ACF" w:rsidRDefault="000B1ACF" w:rsidP="000B1ACF">
      <w:pPr>
        <w:pStyle w:val="PlainText"/>
      </w:pPr>
      <w:r>
        <w:t>VT: ANY PERSON WHO KNOWINGLY PRESENTS A FALSE STATEMENT IN AN APPLICATION FOR INSURANCE MAY BE GUILTY OF A CRIMINAL OFFENSE AND SUBJECT TO PENALTIES UNDER STATE LAW.</w:t>
      </w:r>
    </w:p>
    <w:p w:rsidR="000B1ACF" w:rsidRDefault="000B1ACF" w:rsidP="000B1ACF">
      <w:pPr>
        <w:pStyle w:val="PlainText"/>
      </w:pPr>
    </w:p>
    <w:p w:rsidR="000B1ACF" w:rsidRDefault="000B1ACF" w:rsidP="000B1ACF">
      <w:pPr>
        <w:pStyle w:val="PlainText"/>
      </w:pPr>
      <w:r>
        <w:t>NY: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rsidR="000B1ACF" w:rsidRDefault="000B1ACF" w:rsidP="000B1ACF">
      <w:pPr>
        <w:pStyle w:val="PlainText"/>
      </w:pPr>
    </w:p>
    <w:p w:rsidR="00C500D5" w:rsidRPr="00C500D5" w:rsidRDefault="000B1ACF" w:rsidP="00C500D5">
      <w:pPr>
        <w:rPr>
          <w:sz w:val="24"/>
          <w:szCs w:val="24"/>
        </w:rPr>
      </w:pPr>
      <w:r>
        <w:t>ALL OTHER STATES: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rsidR="00C500D5" w:rsidRPr="00C500D5" w:rsidRDefault="00C500D5" w:rsidP="00C500D5">
      <w:pPr>
        <w:rPr>
          <w:sz w:val="24"/>
          <w:szCs w:val="24"/>
        </w:rPr>
      </w:pPr>
    </w:p>
    <w:p w:rsidR="00C500D5" w:rsidRPr="00C500D5" w:rsidRDefault="00C500D5" w:rsidP="00C500D5">
      <w:pPr>
        <w:rPr>
          <w:sz w:val="24"/>
          <w:szCs w:val="24"/>
        </w:rPr>
      </w:pPr>
    </w:p>
    <w:p w:rsidR="00C500D5" w:rsidRPr="00C500D5" w:rsidRDefault="00C500D5" w:rsidP="00C500D5">
      <w:pPr>
        <w:rPr>
          <w:sz w:val="24"/>
          <w:szCs w:val="24"/>
        </w:rPr>
      </w:pPr>
    </w:p>
    <w:p w:rsidR="00E14A72" w:rsidRPr="00C500D5" w:rsidRDefault="00E14A72" w:rsidP="00C500D5">
      <w:pPr>
        <w:rPr>
          <w:sz w:val="24"/>
          <w:szCs w:val="24"/>
        </w:rPr>
      </w:pPr>
    </w:p>
    <w:sectPr w:rsidR="00E14A72" w:rsidRPr="00C500D5" w:rsidSect="00C95772">
      <w:headerReference w:type="even" r:id="rId9"/>
      <w:headerReference w:type="default" r:id="rId10"/>
      <w:footerReference w:type="even" r:id="rId11"/>
      <w:footerReference w:type="default" r:id="rId12"/>
      <w:headerReference w:type="first" r:id="rId13"/>
      <w:footerReference w:type="first" r:id="rId14"/>
      <w:pgSz w:w="12240" w:h="15840" w:code="1"/>
      <w:pgMar w:top="171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85B" w:rsidRDefault="00A8685B" w:rsidP="00135EEA">
      <w:pPr>
        <w:spacing w:after="0" w:line="240" w:lineRule="auto"/>
      </w:pPr>
      <w:r>
        <w:separator/>
      </w:r>
    </w:p>
  </w:endnote>
  <w:endnote w:type="continuationSeparator" w:id="0">
    <w:p w:rsidR="00A8685B" w:rsidRDefault="00A8685B" w:rsidP="0013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obe Garamond Pro">
    <w:altName w:val="Nyala"/>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25" w:rsidRDefault="000E3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72" w:rsidRPr="00C500D5" w:rsidRDefault="00BF5D88" w:rsidP="00E14A72">
    <w:pPr>
      <w:pStyle w:val="Footer"/>
      <w:tabs>
        <w:tab w:val="clear" w:pos="4680"/>
        <w:tab w:val="clear" w:pos="9360"/>
        <w:tab w:val="left" w:pos="3991"/>
      </w:tabs>
      <w:jc w:val="both"/>
      <w:rPr>
        <w:sz w:val="20"/>
        <w:szCs w:val="20"/>
      </w:rPr>
    </w:pPr>
    <w:r w:rsidRPr="00C500D5">
      <w:rPr>
        <w:sz w:val="20"/>
        <w:szCs w:val="20"/>
      </w:rPr>
      <w:t>BHSI-</w:t>
    </w:r>
    <w:r w:rsidR="00E43139" w:rsidRPr="00C500D5">
      <w:rPr>
        <w:sz w:val="20"/>
        <w:szCs w:val="20"/>
      </w:rPr>
      <w:t>MSL Agg</w:t>
    </w:r>
    <w:r w:rsidR="000E4A91">
      <w:rPr>
        <w:sz w:val="20"/>
        <w:szCs w:val="20"/>
      </w:rPr>
      <w:t xml:space="preserve">regate Benefit </w:t>
    </w:r>
    <w:r w:rsidR="00C500D5" w:rsidRPr="00C500D5">
      <w:rPr>
        <w:sz w:val="20"/>
        <w:szCs w:val="20"/>
      </w:rPr>
      <w:t xml:space="preserve">Claim </w:t>
    </w:r>
    <w:r w:rsidR="00E43139" w:rsidRPr="00C500D5">
      <w:rPr>
        <w:sz w:val="20"/>
        <w:szCs w:val="20"/>
      </w:rPr>
      <w:t xml:space="preserve">Form </w:t>
    </w:r>
    <w:r w:rsidR="00C500D5" w:rsidRPr="00C500D5">
      <w:rPr>
        <w:sz w:val="20"/>
        <w:szCs w:val="20"/>
      </w:rPr>
      <w:t>08/2016</w:t>
    </w:r>
    <w:r w:rsidR="00CA2DFC" w:rsidRPr="00C500D5">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0DC" w:rsidRPr="00C500D5" w:rsidRDefault="000B50DC" w:rsidP="000B50DC">
    <w:pPr>
      <w:pStyle w:val="Footer"/>
      <w:tabs>
        <w:tab w:val="clear" w:pos="4680"/>
        <w:tab w:val="clear" w:pos="9360"/>
        <w:tab w:val="left" w:pos="3991"/>
      </w:tabs>
      <w:jc w:val="both"/>
      <w:rPr>
        <w:sz w:val="20"/>
        <w:szCs w:val="20"/>
      </w:rPr>
    </w:pPr>
    <w:r w:rsidRPr="00C500D5">
      <w:rPr>
        <w:sz w:val="20"/>
        <w:szCs w:val="20"/>
      </w:rPr>
      <w:t>BHSI-MSL Agg</w:t>
    </w:r>
    <w:r>
      <w:rPr>
        <w:sz w:val="20"/>
        <w:szCs w:val="20"/>
      </w:rPr>
      <w:t xml:space="preserve">regate Benefit </w:t>
    </w:r>
    <w:r w:rsidRPr="00C500D5">
      <w:rPr>
        <w:sz w:val="20"/>
        <w:szCs w:val="20"/>
      </w:rPr>
      <w:t xml:space="preserve">Claim Form 08/2016                            </w:t>
    </w:r>
  </w:p>
  <w:p w:rsidR="000B50DC" w:rsidRPr="000B50DC" w:rsidRDefault="000B50DC" w:rsidP="000B5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85B" w:rsidRDefault="00A8685B" w:rsidP="00135EEA">
      <w:pPr>
        <w:spacing w:after="0" w:line="240" w:lineRule="auto"/>
      </w:pPr>
      <w:r>
        <w:separator/>
      </w:r>
    </w:p>
  </w:footnote>
  <w:footnote w:type="continuationSeparator" w:id="0">
    <w:p w:rsidR="00A8685B" w:rsidRDefault="00A8685B" w:rsidP="00135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25" w:rsidRDefault="000E3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72" w:rsidRPr="00A22278" w:rsidRDefault="00E14A72" w:rsidP="00A22278">
    <w:pPr>
      <w:pStyle w:val="Footer"/>
      <w:tabs>
        <w:tab w:val="clear" w:pos="4680"/>
        <w:tab w:val="clear" w:pos="9360"/>
        <w:tab w:val="left" w:pos="360"/>
      </w:tabs>
      <w:rPr>
        <w:b/>
        <w:sz w:val="24"/>
        <w:szCs w:val="24"/>
      </w:rPr>
    </w:pPr>
  </w:p>
  <w:p w:rsidR="00E14A72" w:rsidRPr="00E14A72" w:rsidRDefault="00E14A72" w:rsidP="00A22278">
    <w:pPr>
      <w:pStyle w:val="Footer"/>
      <w:tabs>
        <w:tab w:val="clear" w:pos="4680"/>
        <w:tab w:val="clear" w:pos="9360"/>
        <w:tab w:val="left" w:pos="3991"/>
      </w:tabs>
      <w:rPr>
        <w:sz w:val="20"/>
        <w:szCs w:val="20"/>
      </w:rPr>
    </w:pPr>
    <w:r>
      <w:rPr>
        <w:sz w:val="20"/>
        <w:szCs w:val="20"/>
      </w:rPr>
      <w:tab/>
    </w:r>
    <w:r>
      <w:rPr>
        <w:rStyle w:val="Hyperlink"/>
        <w:sz w:val="20"/>
        <w:szCs w:val="20"/>
      </w:rPr>
      <w:t xml:space="preserve"> </w:t>
    </w:r>
  </w:p>
  <w:p w:rsidR="00135EEA" w:rsidRPr="00C500D5" w:rsidRDefault="00135EEA">
    <w:pPr>
      <w:pStyle w:val="Header"/>
    </w:pPr>
    <w:r w:rsidRPr="00C500D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50" w:rsidRDefault="003C1C3F">
    <w:pPr>
      <w:pStyle w:val="Header"/>
    </w:pPr>
    <w:r w:rsidRPr="00A22278">
      <w:rPr>
        <w:b/>
        <w:noProof/>
        <w:sz w:val="24"/>
        <w:szCs w:val="24"/>
      </w:rPr>
      <mc:AlternateContent>
        <mc:Choice Requires="wps">
          <w:drawing>
            <wp:anchor distT="45720" distB="45720" distL="114300" distR="114300" simplePos="0" relativeHeight="251663360" behindDoc="0" locked="0" layoutInCell="1" allowOverlap="1" wp14:anchorId="7C82993E" wp14:editId="393DCB1F">
              <wp:simplePos x="0" y="0"/>
              <wp:positionH relativeFrom="column">
                <wp:posOffset>3762375</wp:posOffset>
              </wp:positionH>
              <wp:positionV relativeFrom="paragraph">
                <wp:posOffset>-285750</wp:posOffset>
              </wp:positionV>
              <wp:extent cx="3238500" cy="10528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052830"/>
                      </a:xfrm>
                      <a:prstGeom prst="rect">
                        <a:avLst/>
                      </a:prstGeom>
                      <a:solidFill>
                        <a:srgbClr val="FFFFFF"/>
                      </a:solidFill>
                      <a:ln w="9525">
                        <a:noFill/>
                        <a:miter lim="800000"/>
                        <a:headEnd/>
                        <a:tailEnd/>
                      </a:ln>
                    </wps:spPr>
                    <wps:txbx>
                      <w:txbxContent>
                        <w:p w:rsidR="00C95772" w:rsidRPr="00A22278" w:rsidRDefault="00C95772" w:rsidP="00E97746">
                          <w:pPr>
                            <w:spacing w:after="0"/>
                            <w:rPr>
                              <w:b/>
                            </w:rPr>
                          </w:pPr>
                          <w:r>
                            <w:rPr>
                              <w:b/>
                            </w:rPr>
                            <w:t xml:space="preserve">Please </w:t>
                          </w:r>
                          <w:r w:rsidR="004F263A">
                            <w:rPr>
                              <w:b/>
                            </w:rPr>
                            <w:t>e</w:t>
                          </w:r>
                          <w:r>
                            <w:rPr>
                              <w:b/>
                            </w:rPr>
                            <w:t xml:space="preserve">mail </w:t>
                          </w:r>
                          <w:r w:rsidR="003C1C3F">
                            <w:rPr>
                              <w:b/>
                            </w:rPr>
                            <w:t xml:space="preserve">this form and accompanying documentation to: </w:t>
                          </w:r>
                          <w:hyperlink r:id="rId1" w:history="1">
                            <w:r w:rsidRPr="00725A31">
                              <w:rPr>
                                <w:rStyle w:val="Hyperlink"/>
                                <w:b/>
                              </w:rPr>
                              <w:t>MSL.claims@bhspecialty.com</w:t>
                            </w:r>
                          </w:hyperlink>
                          <w:r>
                            <w:rPr>
                              <w:b/>
                            </w:rPr>
                            <w:t xml:space="preserve"> </w:t>
                          </w:r>
                        </w:p>
                        <w:p w:rsidR="00A22278" w:rsidRPr="00A22278" w:rsidRDefault="00E97746" w:rsidP="00A22278">
                          <w:pPr>
                            <w:spacing w:after="0"/>
                            <w:jc w:val="center"/>
                            <w:rPr>
                              <w:b/>
                            </w:rPr>
                          </w:pPr>
                          <w:hyperlink r:id="rId2" w:history="1"/>
                        </w:p>
                        <w:p w:rsidR="00A22278" w:rsidRDefault="00A22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2993E" id="_x0000_t202" coordsize="21600,21600" o:spt="202" path="m,l,21600r21600,l21600,xe">
              <v:stroke joinstyle="miter"/>
              <v:path gradientshapeok="t" o:connecttype="rect"/>
            </v:shapetype>
            <v:shape id="Text Box 2" o:spid="_x0000_s1026" type="#_x0000_t202" style="position:absolute;margin-left:296.25pt;margin-top:-22.5pt;width:255pt;height:8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" stroked="f">
              <v:textbox>
                <w:txbxContent>
                  <w:p w:rsidR="00C95772" w:rsidRPr="00A22278" w:rsidRDefault="00C95772" w:rsidP="00E97746">
                    <w:pPr>
                      <w:spacing w:after="0"/>
                      <w:rPr>
                        <w:b/>
                      </w:rPr>
                    </w:pPr>
                    <w:r>
                      <w:rPr>
                        <w:b/>
                      </w:rPr>
                      <w:t xml:space="preserve">Please </w:t>
                    </w:r>
                    <w:r w:rsidR="004F263A">
                      <w:rPr>
                        <w:b/>
                      </w:rPr>
                      <w:t>e</w:t>
                    </w:r>
                    <w:r>
                      <w:rPr>
                        <w:b/>
                      </w:rPr>
                      <w:t xml:space="preserve">mail </w:t>
                    </w:r>
                    <w:r w:rsidR="003C1C3F">
                      <w:rPr>
                        <w:b/>
                      </w:rPr>
                      <w:t xml:space="preserve">this form and accompanying documentation to: </w:t>
                    </w:r>
                    <w:hyperlink r:id="rId3" w:history="1">
                      <w:r w:rsidRPr="00725A31">
                        <w:rPr>
                          <w:rStyle w:val="Hyperlink"/>
                          <w:b/>
                        </w:rPr>
                        <w:t>MSL.claims@bhspecialty.com</w:t>
                      </w:r>
                    </w:hyperlink>
                    <w:r>
                      <w:rPr>
                        <w:b/>
                      </w:rPr>
                      <w:t xml:space="preserve"> </w:t>
                    </w:r>
                  </w:p>
                  <w:p w:rsidR="00A22278" w:rsidRPr="00A22278" w:rsidRDefault="00E97746" w:rsidP="00A22278">
                    <w:pPr>
                      <w:spacing w:after="0"/>
                      <w:jc w:val="center"/>
                      <w:rPr>
                        <w:b/>
                      </w:rPr>
                    </w:pPr>
                    <w:hyperlink r:id="rId4" w:history="1"/>
                  </w:p>
                  <w:p w:rsidR="00A22278" w:rsidRDefault="00A22278"/>
                </w:txbxContent>
              </v:textbox>
              <w10:wrap type="square"/>
            </v:shape>
          </w:pict>
        </mc:Fallback>
      </mc:AlternateContent>
    </w:r>
    <w:r w:rsidR="004C0E50">
      <w:rPr>
        <w:noProof/>
      </w:rPr>
      <w:drawing>
        <wp:anchor distT="0" distB="0" distL="114300" distR="114300" simplePos="0" relativeHeight="251661312" behindDoc="1" locked="0" layoutInCell="1" allowOverlap="1" wp14:anchorId="420AC230" wp14:editId="31C887D3">
          <wp:simplePos x="0" y="0"/>
          <wp:positionH relativeFrom="column">
            <wp:posOffset>-923925</wp:posOffset>
          </wp:positionH>
          <wp:positionV relativeFrom="paragraph">
            <wp:posOffset>-466725</wp:posOffset>
          </wp:positionV>
          <wp:extent cx="3009265" cy="1157605"/>
          <wp:effectExtent l="0" t="0" r="635" b="4445"/>
          <wp:wrapNone/>
          <wp:docPr id="18" name="Picture 18" descr="BHSI Logo  - FINAL 2014-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SI Logo  - FINAL 2014-0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26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A3D72"/>
    <w:multiLevelType w:val="hybridMultilevel"/>
    <w:tmpl w:val="EE06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Ei6lpBK1NF2oTQU0O8gXnt5VV4AYJ9y9zqi5kdZDfzW4nJn/bgQ0kCokLGnS/82B82+S/3Dt3hs1ObtdxK+Q==" w:salt="8i71cIvq3/wuhFu3Bf5gx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B8"/>
    <w:rsid w:val="000B1ACF"/>
    <w:rsid w:val="000B50DC"/>
    <w:rsid w:val="000E3C25"/>
    <w:rsid w:val="000E4A91"/>
    <w:rsid w:val="000F21A3"/>
    <w:rsid w:val="001114EA"/>
    <w:rsid w:val="001126E7"/>
    <w:rsid w:val="00135EEA"/>
    <w:rsid w:val="001E7AB0"/>
    <w:rsid w:val="002032B8"/>
    <w:rsid w:val="002B1217"/>
    <w:rsid w:val="003C1C3F"/>
    <w:rsid w:val="003E28A9"/>
    <w:rsid w:val="00402DD7"/>
    <w:rsid w:val="004C0E50"/>
    <w:rsid w:val="004F263A"/>
    <w:rsid w:val="004F7E63"/>
    <w:rsid w:val="00563010"/>
    <w:rsid w:val="00571DE3"/>
    <w:rsid w:val="005968D4"/>
    <w:rsid w:val="006C7150"/>
    <w:rsid w:val="0071323E"/>
    <w:rsid w:val="0076581D"/>
    <w:rsid w:val="00817F57"/>
    <w:rsid w:val="008A48A5"/>
    <w:rsid w:val="008A5C48"/>
    <w:rsid w:val="008F0566"/>
    <w:rsid w:val="00951102"/>
    <w:rsid w:val="00A22278"/>
    <w:rsid w:val="00A23468"/>
    <w:rsid w:val="00A8685B"/>
    <w:rsid w:val="00A874BE"/>
    <w:rsid w:val="00B76A3A"/>
    <w:rsid w:val="00BF5D88"/>
    <w:rsid w:val="00C136A0"/>
    <w:rsid w:val="00C2372A"/>
    <w:rsid w:val="00C26A7C"/>
    <w:rsid w:val="00C500D5"/>
    <w:rsid w:val="00C95772"/>
    <w:rsid w:val="00C97686"/>
    <w:rsid w:val="00CA2DFC"/>
    <w:rsid w:val="00CD1212"/>
    <w:rsid w:val="00CF1B6E"/>
    <w:rsid w:val="00D57216"/>
    <w:rsid w:val="00E14A72"/>
    <w:rsid w:val="00E43139"/>
    <w:rsid w:val="00E97746"/>
    <w:rsid w:val="00EB404F"/>
    <w:rsid w:val="00F7728A"/>
    <w:rsid w:val="00F911A5"/>
    <w:rsid w:val="00F977AF"/>
    <w:rsid w:val="00FD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8268368-17A0-44FF-A664-5ECC1028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102"/>
    <w:pPr>
      <w:ind w:left="720"/>
      <w:contextualSpacing/>
    </w:pPr>
  </w:style>
  <w:style w:type="character" w:styleId="PlaceholderText">
    <w:name w:val="Placeholder Text"/>
    <w:basedOn w:val="DefaultParagraphFont"/>
    <w:uiPriority w:val="99"/>
    <w:semiHidden/>
    <w:rsid w:val="001126E7"/>
    <w:rPr>
      <w:color w:val="808080"/>
    </w:rPr>
  </w:style>
  <w:style w:type="paragraph" w:styleId="Header">
    <w:name w:val="header"/>
    <w:basedOn w:val="Normal"/>
    <w:link w:val="HeaderChar"/>
    <w:uiPriority w:val="99"/>
    <w:unhideWhenUsed/>
    <w:rsid w:val="00135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EEA"/>
  </w:style>
  <w:style w:type="paragraph" w:styleId="Footer">
    <w:name w:val="footer"/>
    <w:basedOn w:val="Normal"/>
    <w:link w:val="FooterChar"/>
    <w:uiPriority w:val="99"/>
    <w:unhideWhenUsed/>
    <w:rsid w:val="00135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EEA"/>
  </w:style>
  <w:style w:type="character" w:styleId="Hyperlink">
    <w:name w:val="Hyperlink"/>
    <w:basedOn w:val="DefaultParagraphFont"/>
    <w:uiPriority w:val="99"/>
    <w:unhideWhenUsed/>
    <w:rsid w:val="00135EEA"/>
    <w:rPr>
      <w:color w:val="0563C1" w:themeColor="hyperlink"/>
      <w:u w:val="single"/>
    </w:rPr>
  </w:style>
  <w:style w:type="character" w:styleId="CommentReference">
    <w:name w:val="annotation reference"/>
    <w:basedOn w:val="DefaultParagraphFont"/>
    <w:uiPriority w:val="99"/>
    <w:semiHidden/>
    <w:unhideWhenUsed/>
    <w:rsid w:val="0076581D"/>
    <w:rPr>
      <w:sz w:val="16"/>
      <w:szCs w:val="16"/>
    </w:rPr>
  </w:style>
  <w:style w:type="paragraph" w:styleId="CommentText">
    <w:name w:val="annotation text"/>
    <w:basedOn w:val="Normal"/>
    <w:link w:val="CommentTextChar"/>
    <w:uiPriority w:val="99"/>
    <w:semiHidden/>
    <w:unhideWhenUsed/>
    <w:rsid w:val="0076581D"/>
    <w:pPr>
      <w:spacing w:line="240" w:lineRule="auto"/>
    </w:pPr>
    <w:rPr>
      <w:sz w:val="20"/>
      <w:szCs w:val="20"/>
    </w:rPr>
  </w:style>
  <w:style w:type="character" w:customStyle="1" w:styleId="CommentTextChar">
    <w:name w:val="Comment Text Char"/>
    <w:basedOn w:val="DefaultParagraphFont"/>
    <w:link w:val="CommentText"/>
    <w:uiPriority w:val="99"/>
    <w:semiHidden/>
    <w:rsid w:val="0076581D"/>
    <w:rPr>
      <w:sz w:val="20"/>
      <w:szCs w:val="20"/>
    </w:rPr>
  </w:style>
  <w:style w:type="paragraph" w:styleId="CommentSubject">
    <w:name w:val="annotation subject"/>
    <w:basedOn w:val="CommentText"/>
    <w:next w:val="CommentText"/>
    <w:link w:val="CommentSubjectChar"/>
    <w:uiPriority w:val="99"/>
    <w:semiHidden/>
    <w:unhideWhenUsed/>
    <w:rsid w:val="0076581D"/>
    <w:rPr>
      <w:b/>
      <w:bCs/>
    </w:rPr>
  </w:style>
  <w:style w:type="character" w:customStyle="1" w:styleId="CommentSubjectChar">
    <w:name w:val="Comment Subject Char"/>
    <w:basedOn w:val="CommentTextChar"/>
    <w:link w:val="CommentSubject"/>
    <w:uiPriority w:val="99"/>
    <w:semiHidden/>
    <w:rsid w:val="0076581D"/>
    <w:rPr>
      <w:b/>
      <w:bCs/>
      <w:sz w:val="20"/>
      <w:szCs w:val="20"/>
    </w:rPr>
  </w:style>
  <w:style w:type="paragraph" w:styleId="BalloonText">
    <w:name w:val="Balloon Text"/>
    <w:basedOn w:val="Normal"/>
    <w:link w:val="BalloonTextChar"/>
    <w:uiPriority w:val="99"/>
    <w:semiHidden/>
    <w:unhideWhenUsed/>
    <w:rsid w:val="00765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81D"/>
    <w:rPr>
      <w:rFonts w:ascii="Segoe UI" w:hAnsi="Segoe UI" w:cs="Segoe UI"/>
      <w:sz w:val="18"/>
      <w:szCs w:val="18"/>
    </w:rPr>
  </w:style>
  <w:style w:type="paragraph" w:styleId="PlainText">
    <w:name w:val="Plain Text"/>
    <w:basedOn w:val="Normal"/>
    <w:link w:val="PlainTextChar"/>
    <w:uiPriority w:val="99"/>
    <w:unhideWhenUsed/>
    <w:rsid w:val="000B1A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B1AC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12832">
      <w:bodyDiv w:val="1"/>
      <w:marLeft w:val="0"/>
      <w:marRight w:val="0"/>
      <w:marTop w:val="0"/>
      <w:marBottom w:val="0"/>
      <w:divBdr>
        <w:top w:val="none" w:sz="0" w:space="0" w:color="auto"/>
        <w:left w:val="none" w:sz="0" w:space="0" w:color="auto"/>
        <w:bottom w:val="none" w:sz="0" w:space="0" w:color="auto"/>
        <w:right w:val="none" w:sz="0" w:space="0" w:color="auto"/>
      </w:divBdr>
    </w:div>
    <w:div w:id="1776367249">
      <w:bodyDiv w:val="1"/>
      <w:marLeft w:val="0"/>
      <w:marRight w:val="0"/>
      <w:marTop w:val="0"/>
      <w:marBottom w:val="0"/>
      <w:divBdr>
        <w:top w:val="none" w:sz="0" w:space="0" w:color="auto"/>
        <w:left w:val="none" w:sz="0" w:space="0" w:color="auto"/>
        <w:bottom w:val="none" w:sz="0" w:space="0" w:color="auto"/>
        <w:right w:val="none" w:sz="0" w:space="0" w:color="auto"/>
      </w:divBdr>
    </w:div>
    <w:div w:id="20129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mailto:MSL.claims@bhspecialty.com" TargetMode="External"/><Relationship Id="rId2" Type="http://schemas.openxmlformats.org/officeDocument/2006/relationships/hyperlink" Target="mailto:" TargetMode="External"/><Relationship Id="rId1" Type="http://schemas.openxmlformats.org/officeDocument/2006/relationships/hyperlink" Target="mailto:MSL.claims@bhspecialty.com" TargetMode="External"/><Relationship Id="rId5" Type="http://schemas.openxmlformats.org/officeDocument/2006/relationships/image" Target="media/image2.png"/><Relationship Id="rId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0557-0C66-4F76-9C76-E24ABA92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Subbiondo, Linda</dc:creator>
  <cp:keywords/>
  <dc:description/>
  <cp:lastModifiedBy>Subbiondo, Linda</cp:lastModifiedBy>
  <cp:revision>2</cp:revision>
  <dcterms:created xsi:type="dcterms:W3CDTF">2016-08-25T20:54:00Z</dcterms:created>
  <dcterms:modified xsi:type="dcterms:W3CDTF">2016-08-25T20:54:00Z</dcterms:modified>
</cp:coreProperties>
</file>